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BBC15" w14:textId="77777777" w:rsidR="00890C72" w:rsidRDefault="00890C72"/>
    <w:p w14:paraId="6A2BBC16" w14:textId="77777777" w:rsidR="009F2717" w:rsidRDefault="009F2717"/>
    <w:p w14:paraId="6A2BBC17" w14:textId="77777777" w:rsidR="0070026D" w:rsidRDefault="009F6F66" w:rsidP="0070026D">
      <w:pPr>
        <w:pStyle w:val="Kop1"/>
        <w:rPr>
          <w:rFonts w:asciiTheme="minorHAnsi" w:hAnsiTheme="minorHAnsi" w:cstheme="minorHAnsi"/>
          <w:lang w:val="nl-NL" w:eastAsia="nl-NL" w:bidi="ar-SA"/>
        </w:rPr>
      </w:pPr>
      <w:r>
        <w:rPr>
          <w:rFonts w:asciiTheme="minorHAnsi" w:hAnsiTheme="minorHAnsi" w:cstheme="minorHAnsi"/>
          <w:lang w:val="nl-NL" w:eastAsia="nl-NL" w:bidi="ar-SA"/>
        </w:rPr>
        <w:t xml:space="preserve">DEEL III : </w:t>
      </w:r>
      <w:r w:rsidR="00966D2F" w:rsidRPr="007657C5">
        <w:rPr>
          <w:rFonts w:asciiTheme="minorHAnsi" w:hAnsiTheme="minorHAnsi" w:cstheme="minorHAnsi"/>
          <w:lang w:val="nl-NL" w:eastAsia="nl-NL" w:bidi="ar-SA"/>
        </w:rPr>
        <w:t>reglement van in</w:t>
      </w:r>
      <w:r w:rsidR="00002AF5" w:rsidRPr="007657C5">
        <w:rPr>
          <w:rFonts w:asciiTheme="minorHAnsi" w:hAnsiTheme="minorHAnsi" w:cstheme="minorHAnsi"/>
          <w:lang w:val="nl-NL" w:eastAsia="nl-NL" w:bidi="ar-SA"/>
        </w:rPr>
        <w:t>terne</w:t>
      </w:r>
      <w:r w:rsidR="00966D2F" w:rsidRPr="007657C5">
        <w:rPr>
          <w:rFonts w:asciiTheme="minorHAnsi" w:hAnsiTheme="minorHAnsi" w:cstheme="minorHAnsi"/>
          <w:lang w:val="nl-NL" w:eastAsia="nl-NL" w:bidi="ar-SA"/>
        </w:rPr>
        <w:t xml:space="preserve"> orde</w:t>
      </w:r>
    </w:p>
    <w:p w14:paraId="6A2BBC18" w14:textId="77777777" w:rsidR="00D539DD" w:rsidRDefault="00D539DD" w:rsidP="00D539DD">
      <w:pPr>
        <w:rPr>
          <w:lang w:val="nl-NL" w:eastAsia="nl-NL" w:bidi="ar-SA"/>
        </w:rPr>
      </w:pPr>
    </w:p>
    <w:p w14:paraId="6A2BBC19" w14:textId="77777777" w:rsidR="00462EBF" w:rsidRDefault="00D539DD" w:rsidP="00D539DD">
      <w:pPr>
        <w:rPr>
          <w:lang w:val="nl-NL" w:eastAsia="nl-NL" w:bidi="ar-SA"/>
        </w:rPr>
      </w:pPr>
      <w:r>
        <w:rPr>
          <w:lang w:val="nl-NL" w:eastAsia="nl-NL" w:bidi="ar-SA"/>
        </w:rPr>
        <w:t xml:space="preserve">Onderhavig onderhands reglement van interne orde is bestemd voor </w:t>
      </w:r>
      <w:r w:rsidRPr="004D2F00">
        <w:rPr>
          <w:b/>
          <w:lang w:val="nl-NL" w:eastAsia="nl-NL" w:bidi="ar-SA"/>
        </w:rPr>
        <w:t>VME V</w:t>
      </w:r>
      <w:r w:rsidR="00615A4B" w:rsidRPr="004D2F00">
        <w:rPr>
          <w:b/>
          <w:lang w:val="nl-NL" w:eastAsia="nl-NL" w:bidi="ar-SA"/>
        </w:rPr>
        <w:t>akantiedomein</w:t>
      </w:r>
      <w:r w:rsidR="00615A4B">
        <w:rPr>
          <w:lang w:val="nl-NL" w:eastAsia="nl-NL" w:bidi="ar-SA"/>
        </w:rPr>
        <w:t xml:space="preserve"> </w:t>
      </w:r>
      <w:r w:rsidR="00615A4B" w:rsidRPr="004D2F00">
        <w:rPr>
          <w:b/>
          <w:lang w:val="nl-NL" w:eastAsia="nl-NL" w:bidi="ar-SA"/>
        </w:rPr>
        <w:t>Jonckershof B</w:t>
      </w:r>
      <w:r w:rsidR="00615A4B">
        <w:rPr>
          <w:lang w:val="nl-NL" w:eastAsia="nl-NL" w:bidi="ar-SA"/>
        </w:rPr>
        <w:t xml:space="preserve"> </w:t>
      </w:r>
    </w:p>
    <w:p w14:paraId="6A2BBC1A" w14:textId="77777777" w:rsidR="00D539DD" w:rsidRDefault="00615A4B" w:rsidP="00D539DD">
      <w:pPr>
        <w:rPr>
          <w:lang w:val="nl-NL" w:eastAsia="nl-NL" w:bidi="ar-SA"/>
        </w:rPr>
      </w:pPr>
      <w:r>
        <w:rPr>
          <w:lang w:val="nl-NL" w:eastAsia="nl-NL" w:bidi="ar-SA"/>
        </w:rPr>
        <w:t>– Duinenweg 539</w:t>
      </w:r>
      <w:r w:rsidR="00D539DD">
        <w:rPr>
          <w:lang w:val="nl-NL" w:eastAsia="nl-NL" w:bidi="ar-SA"/>
        </w:rPr>
        <w:t xml:space="preserve"> – 8430 Midde</w:t>
      </w:r>
      <w:r>
        <w:rPr>
          <w:lang w:val="nl-NL" w:eastAsia="nl-NL" w:bidi="ar-SA"/>
        </w:rPr>
        <w:t>lkerke, KBO-nummer 0829.180.447</w:t>
      </w:r>
    </w:p>
    <w:p w14:paraId="6A2BBC1B" w14:textId="77777777" w:rsidR="00D539DD" w:rsidRDefault="00D539DD" w:rsidP="00D539DD">
      <w:pPr>
        <w:rPr>
          <w:lang w:val="nl-NL" w:eastAsia="nl-NL" w:bidi="ar-SA"/>
        </w:rPr>
      </w:pPr>
    </w:p>
    <w:p w14:paraId="6A2BBC1C" w14:textId="77777777" w:rsidR="00D539DD" w:rsidRDefault="00D539DD" w:rsidP="00D539DD">
      <w:pPr>
        <w:rPr>
          <w:lang w:val="nl-NL" w:eastAsia="nl-NL" w:bidi="ar-SA"/>
        </w:rPr>
      </w:pPr>
      <w:r>
        <w:rPr>
          <w:lang w:val="nl-NL" w:eastAsia="nl-NL" w:bidi="ar-SA"/>
        </w:rPr>
        <w:t>Het reglement van interne orde kan ter plaatse op de zetel van de Vereniging van Mede-Eigenaars en zonder kosten door iedere belanghebbende geraadpleegd worden.</w:t>
      </w:r>
    </w:p>
    <w:p w14:paraId="6A2BBC1D" w14:textId="77777777" w:rsidR="00D539DD" w:rsidRDefault="00D539DD" w:rsidP="00D539DD">
      <w:pPr>
        <w:autoSpaceDE w:val="0"/>
        <w:autoSpaceDN w:val="0"/>
        <w:adjustRightInd w:val="0"/>
        <w:jc w:val="left"/>
        <w:rPr>
          <w:lang w:val="nl-NL" w:eastAsia="nl-NL" w:bidi="ar-SA"/>
        </w:rPr>
      </w:pPr>
    </w:p>
    <w:p w14:paraId="6A2BBC1E" w14:textId="77777777" w:rsidR="00D539DD" w:rsidRPr="00D539DD" w:rsidRDefault="00D539DD" w:rsidP="00D539DD">
      <w:pPr>
        <w:autoSpaceDE w:val="0"/>
        <w:autoSpaceDN w:val="0"/>
        <w:adjustRightInd w:val="0"/>
        <w:jc w:val="left"/>
        <w:rPr>
          <w:rFonts w:ascii="Times New Roman" w:hAnsi="Times New Roman"/>
          <w:color w:val="000000"/>
          <w:sz w:val="24"/>
          <w:szCs w:val="24"/>
          <w:lang w:eastAsia="nl-BE" w:bidi="ar-SA"/>
        </w:rPr>
      </w:pPr>
      <w:r>
        <w:rPr>
          <w:lang w:val="nl-NL" w:eastAsia="nl-NL" w:bidi="ar-SA"/>
        </w:rPr>
        <w:t>Doel :</w:t>
      </w:r>
    </w:p>
    <w:p w14:paraId="6A2BBC1F" w14:textId="77777777" w:rsidR="00D539DD" w:rsidRPr="00D539DD" w:rsidRDefault="00D539DD" w:rsidP="00D539DD">
      <w:pPr>
        <w:autoSpaceDE w:val="0"/>
        <w:autoSpaceDN w:val="0"/>
        <w:adjustRightInd w:val="0"/>
        <w:jc w:val="left"/>
        <w:rPr>
          <w:rFonts w:asciiTheme="minorHAnsi" w:hAnsiTheme="minorHAnsi"/>
          <w:color w:val="000000"/>
          <w:szCs w:val="22"/>
          <w:lang w:eastAsia="nl-BE" w:bidi="ar-SA"/>
        </w:rPr>
      </w:pPr>
      <w:r w:rsidRPr="00D539DD">
        <w:rPr>
          <w:rFonts w:asciiTheme="minorHAnsi" w:hAnsiTheme="minorHAnsi"/>
          <w:color w:val="000000"/>
          <w:szCs w:val="22"/>
          <w:lang w:eastAsia="nl-BE" w:bidi="ar-SA"/>
        </w:rPr>
        <w:t xml:space="preserve">Het gebruik van de gemeenschappelijke delen van een residentieel gebouw en het leven binnen een gemeenschap vragen enkele duidelijke afspraken en regels, opdat er enerzijds op die wijze respect kan worden betoond voor eenieders wooncomfort en anderzijds het esthetische geheel wordt gevrijwaard van individuele ingrepen, waardoor er afbreuk zou worden gedaan aan de huur- en investeringswaarde van het gebouw. </w:t>
      </w:r>
    </w:p>
    <w:p w14:paraId="6A2BBC20" w14:textId="77777777" w:rsidR="00D539DD" w:rsidRDefault="00D539DD" w:rsidP="00D539DD">
      <w:pPr>
        <w:autoSpaceDE w:val="0"/>
        <w:autoSpaceDN w:val="0"/>
        <w:adjustRightInd w:val="0"/>
        <w:jc w:val="left"/>
        <w:rPr>
          <w:rFonts w:asciiTheme="minorHAnsi" w:hAnsiTheme="minorHAnsi"/>
          <w:color w:val="000000"/>
          <w:szCs w:val="22"/>
          <w:lang w:eastAsia="nl-BE" w:bidi="ar-SA"/>
        </w:rPr>
      </w:pPr>
      <w:r w:rsidRPr="00D539DD">
        <w:rPr>
          <w:rFonts w:asciiTheme="minorHAnsi" w:hAnsiTheme="minorHAnsi"/>
          <w:color w:val="000000"/>
          <w:szCs w:val="22"/>
          <w:lang w:eastAsia="nl-BE" w:bidi="ar-SA"/>
        </w:rPr>
        <w:t xml:space="preserve">Daarnaast bevat dit reglement ook nuttige inlichtingen over het gebouw en het functioneren van de </w:t>
      </w:r>
      <w:r w:rsidR="00D55832" w:rsidRPr="00D539DD">
        <w:rPr>
          <w:rFonts w:asciiTheme="minorHAnsi" w:hAnsiTheme="minorHAnsi"/>
          <w:color w:val="000000"/>
          <w:szCs w:val="22"/>
          <w:lang w:eastAsia="nl-BE" w:bidi="ar-SA"/>
        </w:rPr>
        <w:t>beheers voering</w:t>
      </w:r>
      <w:r w:rsidRPr="00D539DD">
        <w:rPr>
          <w:rFonts w:asciiTheme="minorHAnsi" w:hAnsiTheme="minorHAnsi"/>
          <w:color w:val="000000"/>
          <w:szCs w:val="22"/>
          <w:lang w:eastAsia="nl-BE" w:bidi="ar-SA"/>
        </w:rPr>
        <w:t xml:space="preserve">. Voor nieuwe bewoners kunnen zij een welkome hulp zijn; voor de anderen helpen zij een en ander te memoriseren. </w:t>
      </w:r>
    </w:p>
    <w:p w14:paraId="6A2BBC21" w14:textId="77777777" w:rsidR="004A30D0" w:rsidRDefault="004A30D0" w:rsidP="00D539DD">
      <w:pPr>
        <w:autoSpaceDE w:val="0"/>
        <w:autoSpaceDN w:val="0"/>
        <w:adjustRightInd w:val="0"/>
        <w:jc w:val="left"/>
        <w:rPr>
          <w:rFonts w:asciiTheme="minorHAnsi" w:hAnsiTheme="minorHAnsi"/>
          <w:color w:val="000000"/>
          <w:szCs w:val="22"/>
          <w:lang w:eastAsia="nl-BE" w:bidi="ar-SA"/>
        </w:rPr>
      </w:pPr>
    </w:p>
    <w:p w14:paraId="6A2BBC22" w14:textId="77777777" w:rsidR="004A30D0" w:rsidRPr="004A30D0" w:rsidRDefault="004A30D0" w:rsidP="004A30D0">
      <w:pPr>
        <w:autoSpaceDE w:val="0"/>
        <w:autoSpaceDN w:val="0"/>
        <w:adjustRightInd w:val="0"/>
        <w:jc w:val="left"/>
        <w:rPr>
          <w:rFonts w:ascii="Times New Roman" w:hAnsi="Times New Roman"/>
          <w:color w:val="000000"/>
          <w:sz w:val="24"/>
          <w:szCs w:val="24"/>
          <w:lang w:eastAsia="nl-BE" w:bidi="ar-SA"/>
        </w:rPr>
      </w:pPr>
      <w:r>
        <w:rPr>
          <w:rFonts w:asciiTheme="minorHAnsi" w:hAnsiTheme="minorHAnsi"/>
          <w:color w:val="000000"/>
          <w:szCs w:val="22"/>
          <w:lang w:eastAsia="nl-BE" w:bidi="ar-SA"/>
        </w:rPr>
        <w:t>Tegenstelbaarheid :</w:t>
      </w:r>
    </w:p>
    <w:p w14:paraId="6A2BBC23" w14:textId="77777777" w:rsidR="004A30D0" w:rsidRPr="004A30D0" w:rsidRDefault="004A30D0" w:rsidP="004A30D0">
      <w:pPr>
        <w:autoSpaceDE w:val="0"/>
        <w:autoSpaceDN w:val="0"/>
        <w:adjustRightInd w:val="0"/>
        <w:jc w:val="left"/>
        <w:rPr>
          <w:rFonts w:asciiTheme="minorHAnsi" w:hAnsiTheme="minorHAnsi"/>
          <w:color w:val="000000"/>
          <w:szCs w:val="22"/>
          <w:lang w:eastAsia="nl-BE" w:bidi="ar-SA"/>
        </w:rPr>
      </w:pPr>
      <w:r w:rsidRPr="004A30D0">
        <w:rPr>
          <w:rFonts w:asciiTheme="minorHAnsi" w:hAnsiTheme="minorHAnsi"/>
          <w:color w:val="000000"/>
          <w:szCs w:val="22"/>
          <w:lang w:eastAsia="nl-BE" w:bidi="ar-SA"/>
        </w:rPr>
        <w:t xml:space="preserve">Iedere bepaling van het reglement van interne orde kan rechtstreeks worden tegengesteld door degenen waaraan zij tegenstelbaar zijn. </w:t>
      </w:r>
    </w:p>
    <w:p w14:paraId="6A2BBC24" w14:textId="77777777" w:rsidR="004A30D0" w:rsidRDefault="004A30D0" w:rsidP="004A30D0">
      <w:pPr>
        <w:autoSpaceDE w:val="0"/>
        <w:autoSpaceDN w:val="0"/>
        <w:adjustRightInd w:val="0"/>
        <w:jc w:val="left"/>
        <w:rPr>
          <w:rFonts w:asciiTheme="minorHAnsi" w:hAnsiTheme="minorHAnsi"/>
          <w:color w:val="000000"/>
          <w:szCs w:val="22"/>
          <w:lang w:eastAsia="nl-BE" w:bidi="ar-SA"/>
        </w:rPr>
      </w:pPr>
      <w:r w:rsidRPr="004A30D0">
        <w:rPr>
          <w:rFonts w:asciiTheme="minorHAnsi" w:hAnsiTheme="minorHAnsi"/>
          <w:color w:val="000000"/>
          <w:szCs w:val="22"/>
          <w:lang w:eastAsia="nl-BE" w:bidi="ar-SA"/>
        </w:rPr>
        <w:t>Het is bindend voor elke titularis van een zakelijk of persoonlijk recht op een kavel die stemrecht heeft of uitoefent in de algemene vergadering op het tijdstip van de goedkeuring ervan</w:t>
      </w:r>
      <w:r>
        <w:rPr>
          <w:rFonts w:asciiTheme="minorHAnsi" w:hAnsiTheme="minorHAnsi"/>
          <w:color w:val="000000"/>
          <w:szCs w:val="22"/>
          <w:lang w:eastAsia="nl-BE" w:bidi="ar-SA"/>
        </w:rPr>
        <w:t>.</w:t>
      </w:r>
    </w:p>
    <w:p w14:paraId="6A2BBC25" w14:textId="77777777" w:rsidR="004A30D0" w:rsidRDefault="004A30D0" w:rsidP="004A30D0">
      <w:pPr>
        <w:autoSpaceDE w:val="0"/>
        <w:autoSpaceDN w:val="0"/>
        <w:adjustRightInd w:val="0"/>
        <w:jc w:val="left"/>
        <w:rPr>
          <w:rFonts w:asciiTheme="minorHAnsi" w:hAnsiTheme="minorHAnsi"/>
          <w:color w:val="000000"/>
          <w:szCs w:val="22"/>
          <w:lang w:eastAsia="nl-BE" w:bidi="ar-SA"/>
        </w:rPr>
      </w:pPr>
    </w:p>
    <w:p w14:paraId="6A2BBC26" w14:textId="77777777" w:rsidR="004A30D0" w:rsidRPr="004A30D0" w:rsidRDefault="004A30D0" w:rsidP="004A30D0">
      <w:pPr>
        <w:autoSpaceDE w:val="0"/>
        <w:autoSpaceDN w:val="0"/>
        <w:adjustRightInd w:val="0"/>
        <w:jc w:val="left"/>
        <w:rPr>
          <w:rFonts w:asciiTheme="minorHAnsi" w:hAnsiTheme="minorHAnsi"/>
          <w:color w:val="000000"/>
          <w:sz w:val="24"/>
          <w:szCs w:val="24"/>
          <w:lang w:eastAsia="nl-BE" w:bidi="ar-SA"/>
        </w:rPr>
      </w:pPr>
      <w:r w:rsidRPr="004A30D0">
        <w:rPr>
          <w:rFonts w:asciiTheme="minorHAnsi" w:hAnsiTheme="minorHAnsi"/>
          <w:color w:val="000000"/>
          <w:sz w:val="24"/>
          <w:szCs w:val="24"/>
          <w:lang w:eastAsia="nl-BE" w:bidi="ar-SA"/>
        </w:rPr>
        <w:t xml:space="preserve">Aanvullingen en/of wijzigingen </w:t>
      </w:r>
    </w:p>
    <w:p w14:paraId="6A2BBC27" w14:textId="77777777" w:rsidR="004A30D0" w:rsidRPr="004A30D0" w:rsidRDefault="004A30D0" w:rsidP="004A30D0">
      <w:pPr>
        <w:autoSpaceDE w:val="0"/>
        <w:autoSpaceDN w:val="0"/>
        <w:adjustRightInd w:val="0"/>
        <w:jc w:val="left"/>
        <w:rPr>
          <w:rFonts w:asciiTheme="minorHAnsi" w:hAnsiTheme="minorHAnsi"/>
          <w:color w:val="000000"/>
          <w:szCs w:val="22"/>
          <w:lang w:eastAsia="nl-BE" w:bidi="ar-SA"/>
        </w:rPr>
      </w:pPr>
      <w:r w:rsidRPr="004A30D0">
        <w:rPr>
          <w:rFonts w:asciiTheme="minorHAnsi" w:hAnsiTheme="minorHAnsi"/>
          <w:color w:val="000000"/>
          <w:szCs w:val="22"/>
          <w:lang w:eastAsia="nl-BE" w:bidi="ar-SA"/>
        </w:rPr>
        <w:t xml:space="preserve">De syndicus werkt zonder verwijl het reglement van interne orde bij, telkens wanneer de algemene vergadering tot een wijziging besluit. De syndicus heeft ook de verplichting om het reglement van interne orde aan te passen indien de toepasselijke wettelijke regels wijzigen, zonder dat hij hiervoor een voorafgaande beslissing van de algemene vergadering nodig heeft. In voorkomend geval deelt de syndicus dit mee op de eerstvolgende algemene vergadering. </w:t>
      </w:r>
    </w:p>
    <w:p w14:paraId="6A2BBC28" w14:textId="77777777" w:rsidR="004A30D0" w:rsidRPr="00D539DD" w:rsidRDefault="004A30D0" w:rsidP="004A30D0">
      <w:pPr>
        <w:autoSpaceDE w:val="0"/>
        <w:autoSpaceDN w:val="0"/>
        <w:adjustRightInd w:val="0"/>
        <w:jc w:val="left"/>
        <w:rPr>
          <w:rFonts w:asciiTheme="minorHAnsi" w:hAnsiTheme="minorHAnsi"/>
          <w:color w:val="000000"/>
          <w:szCs w:val="22"/>
          <w:lang w:eastAsia="nl-BE" w:bidi="ar-SA"/>
        </w:rPr>
      </w:pPr>
      <w:r w:rsidRPr="004A30D0">
        <w:rPr>
          <w:rFonts w:asciiTheme="minorHAnsi" w:hAnsiTheme="minorHAnsi"/>
          <w:color w:val="000000"/>
          <w:szCs w:val="22"/>
          <w:lang w:eastAsia="nl-BE" w:bidi="ar-SA"/>
        </w:rPr>
        <w:t>Het reglement van interne orde kan alleen worden gewijzigd door de algemene vergadering met een meerderheid van twee derde van de stemmen van de aanwezige of vertegenwoordigde mede-eigenaars. Dergelijke wijzigingen moeten op hun datum worden vermeld in het register van de notulen van de algemene vergaderingen.</w:t>
      </w:r>
    </w:p>
    <w:p w14:paraId="6A2BBC29" w14:textId="77777777" w:rsidR="00165FDB" w:rsidRDefault="009F6F66" w:rsidP="00165FDB">
      <w:pPr>
        <w:pStyle w:val="Kop2"/>
        <w:rPr>
          <w:rFonts w:asciiTheme="minorHAnsi" w:hAnsiTheme="minorHAnsi" w:cstheme="minorHAnsi"/>
          <w:lang w:val="nl-NL" w:eastAsia="nl-NL" w:bidi="ar-SA"/>
        </w:rPr>
      </w:pPr>
      <w:r>
        <w:rPr>
          <w:rFonts w:asciiTheme="minorHAnsi" w:hAnsiTheme="minorHAnsi" w:cstheme="minorHAnsi"/>
          <w:lang w:val="nl-NL" w:eastAsia="nl-NL" w:bidi="ar-SA"/>
        </w:rPr>
        <w:t xml:space="preserve">HOOFDSTUK </w:t>
      </w:r>
      <w:r w:rsidR="004A30D0">
        <w:rPr>
          <w:rFonts w:asciiTheme="minorHAnsi" w:hAnsiTheme="minorHAnsi" w:cstheme="minorHAnsi"/>
          <w:lang w:val="nl-NL" w:eastAsia="nl-NL" w:bidi="ar-SA"/>
        </w:rPr>
        <w:t>1</w:t>
      </w:r>
      <w:r w:rsidR="002A5FB4">
        <w:rPr>
          <w:rFonts w:asciiTheme="minorHAnsi" w:hAnsiTheme="minorHAnsi" w:cstheme="minorHAnsi"/>
          <w:lang w:val="nl-NL" w:eastAsia="nl-NL" w:bidi="ar-SA"/>
        </w:rPr>
        <w:t xml:space="preserve">  - wettelijke bepalingen</w:t>
      </w:r>
    </w:p>
    <w:p w14:paraId="6A2BBC2A" w14:textId="77777777" w:rsidR="002A5FB4" w:rsidRPr="003C27F5" w:rsidRDefault="002A5FB4" w:rsidP="009F6F66">
      <w:pPr>
        <w:pStyle w:val="Lijstalinea"/>
        <w:numPr>
          <w:ilvl w:val="0"/>
          <w:numId w:val="20"/>
        </w:numPr>
        <w:pBdr>
          <w:top w:val="single" w:sz="4" w:space="1" w:color="auto"/>
          <w:left w:val="single" w:sz="4" w:space="4" w:color="auto"/>
          <w:bottom w:val="single" w:sz="4" w:space="1" w:color="auto"/>
          <w:right w:val="single" w:sz="4" w:space="4" w:color="auto"/>
        </w:pBdr>
        <w:ind w:hanging="720"/>
        <w:rPr>
          <w:b/>
          <w:u w:val="single"/>
          <w:lang w:val="nl-NL" w:eastAsia="nl-NL" w:bidi="ar-SA"/>
        </w:rPr>
      </w:pPr>
      <w:r w:rsidRPr="003C27F5">
        <w:rPr>
          <w:b/>
          <w:u w:val="single"/>
          <w:lang w:val="nl-NL" w:eastAsia="nl-NL" w:bidi="ar-SA"/>
        </w:rPr>
        <w:t>Regels m.b.t. de bijeenroeping, werkwijze en bevoegdheid van de Algemene Vergadering</w:t>
      </w:r>
    </w:p>
    <w:p w14:paraId="6A2BBC2B" w14:textId="77777777" w:rsidR="00165FDB" w:rsidRPr="007657C5" w:rsidRDefault="00165FDB" w:rsidP="009F6F66">
      <w:pPr>
        <w:pStyle w:val="Kop3"/>
        <w:numPr>
          <w:ilvl w:val="0"/>
          <w:numId w:val="34"/>
        </w:numPr>
        <w:ind w:hanging="720"/>
        <w:rPr>
          <w:rFonts w:asciiTheme="minorHAnsi" w:hAnsiTheme="minorHAnsi" w:cstheme="minorHAnsi"/>
          <w:lang w:val="nl-NL" w:eastAsia="nl-NL" w:bidi="ar-SA"/>
        </w:rPr>
      </w:pPr>
      <w:r w:rsidRPr="007657C5">
        <w:rPr>
          <w:rFonts w:asciiTheme="minorHAnsi" w:hAnsiTheme="minorHAnsi" w:cstheme="minorHAnsi"/>
          <w:lang w:val="nl-NL" w:eastAsia="nl-NL" w:bidi="ar-SA"/>
        </w:rPr>
        <w:t>werkwijze van de algemene vergadering</w:t>
      </w:r>
    </w:p>
    <w:p w14:paraId="6A2BBC2C" w14:textId="77777777" w:rsidR="00165FDB" w:rsidRPr="007657C5" w:rsidRDefault="00165FDB" w:rsidP="00165FDB">
      <w:pPr>
        <w:rPr>
          <w:rFonts w:asciiTheme="minorHAnsi" w:hAnsiTheme="minorHAnsi" w:cstheme="minorHAnsi"/>
          <w:lang w:val="nl-NL" w:eastAsia="nl-NL" w:bidi="ar-SA"/>
        </w:rPr>
      </w:pPr>
    </w:p>
    <w:p w14:paraId="6A2BBC2D" w14:textId="77777777" w:rsidR="00544E70" w:rsidRDefault="00165FDB" w:rsidP="00165FDB">
      <w:pPr>
        <w:rPr>
          <w:rFonts w:asciiTheme="minorHAnsi" w:hAnsiTheme="minorHAnsi" w:cstheme="minorHAnsi"/>
          <w:color w:val="000000"/>
        </w:rPr>
      </w:pPr>
      <w:r w:rsidRPr="007657C5">
        <w:rPr>
          <w:rFonts w:asciiTheme="minorHAnsi" w:hAnsiTheme="minorHAnsi" w:cstheme="minorHAnsi"/>
          <w:color w:val="000000"/>
        </w:rPr>
        <w:t>Iedere eigenaar van een kavel is lid van de algemene vergadering en neemt deel aan de beraadslagingen.</w:t>
      </w:r>
    </w:p>
    <w:p w14:paraId="6A2BBC2E" w14:textId="77777777" w:rsidR="00544E70" w:rsidRDefault="00165FDB" w:rsidP="00165FDB">
      <w:pPr>
        <w:rPr>
          <w:rFonts w:asciiTheme="minorHAnsi" w:hAnsiTheme="minorHAnsi" w:cstheme="minorHAnsi"/>
          <w:color w:val="000000"/>
        </w:rPr>
      </w:pPr>
      <w:r w:rsidRPr="007657C5">
        <w:rPr>
          <w:rFonts w:asciiTheme="minorHAnsi" w:hAnsiTheme="minorHAnsi" w:cstheme="minorHAnsi"/>
          <w:color w:val="000000"/>
        </w:rPr>
        <w:lastRenderedPageBreak/>
        <w:t xml:space="preserve">In geval van verdeling van het eigendomsrecht op een privatieve kavel of ingeval de eigendom van een privatieve kavel is bezwaard met een recht van erfpacht, opstal, vruchtgebruik, gebruik of bewoning, wordt het recht om aan de beraadslagingen van de algemene vergadering deel te nemen, geschorst totdat de belanghebbenden de persoon aanwijzen die hun lasthebber zal zijn. Wanneer één van de belanghebbenden en zijn wettelijke of conventionele vertegenwoordiger niet kunnen deelnemen aan de aanwijzing van een lasthebber wijzen de andere belanghebbenden rechtsgeldig een lasthebber aan. Deze laatste wordt opgeroepen voor de algemene vergaderingen, oefent het recht van deelname aan de beraadslagingen ervan uit en ontvangt alle documenten die afkomstig zijn van de vereniging van mede-eigenaars. De belanghebbenden delen de syndicus schriftelijk de identiteit van hun lasthebber mee. </w:t>
      </w:r>
    </w:p>
    <w:p w14:paraId="6A2BBC2F" w14:textId="77777777" w:rsidR="00165FDB" w:rsidRPr="007657C5" w:rsidRDefault="00165FDB" w:rsidP="00165FDB">
      <w:pPr>
        <w:rPr>
          <w:rFonts w:asciiTheme="minorHAnsi" w:hAnsiTheme="minorHAnsi" w:cstheme="minorHAnsi"/>
          <w:lang w:val="nl-NL" w:eastAsia="nl-NL" w:bidi="ar-SA"/>
        </w:rPr>
      </w:pPr>
    </w:p>
    <w:p w14:paraId="6A2BBC30" w14:textId="77777777" w:rsidR="00544E70" w:rsidRDefault="00165FDB" w:rsidP="00165FDB">
      <w:pPr>
        <w:rPr>
          <w:rFonts w:asciiTheme="minorHAnsi" w:hAnsiTheme="minorHAnsi" w:cstheme="minorHAnsi"/>
          <w:lang w:val="nl-NL" w:eastAsia="nl-NL" w:bidi="ar-SA"/>
        </w:rPr>
      </w:pPr>
      <w:r w:rsidRPr="007657C5">
        <w:rPr>
          <w:rFonts w:asciiTheme="minorHAnsi" w:hAnsiTheme="minorHAnsi" w:cstheme="minorHAnsi"/>
          <w:lang w:val="nl-NL" w:eastAsia="nl-NL" w:bidi="ar-SA"/>
        </w:rPr>
        <w:t>De syndicus houdt jaarlijks een</w:t>
      </w:r>
      <w:r w:rsidR="00BF390D">
        <w:rPr>
          <w:rFonts w:asciiTheme="minorHAnsi" w:hAnsiTheme="minorHAnsi" w:cstheme="minorHAnsi"/>
          <w:lang w:val="nl-NL" w:eastAsia="nl-NL" w:bidi="ar-SA"/>
        </w:rPr>
        <w:t xml:space="preserve"> algemene vergadering in de</w:t>
      </w:r>
      <w:r w:rsidRPr="007657C5">
        <w:rPr>
          <w:rFonts w:asciiTheme="minorHAnsi" w:hAnsiTheme="minorHAnsi" w:cstheme="minorHAnsi"/>
          <w:lang w:val="nl-NL" w:eastAsia="nl-NL" w:bidi="ar-SA"/>
        </w:rPr>
        <w:t xml:space="preserve"> vastgelegde periode </w:t>
      </w:r>
      <w:r w:rsidR="00BF390D">
        <w:rPr>
          <w:rFonts w:asciiTheme="minorHAnsi" w:hAnsiTheme="minorHAnsi" w:cstheme="minorHAnsi"/>
          <w:lang w:val="nl-NL" w:eastAsia="nl-NL" w:bidi="ar-SA"/>
        </w:rPr>
        <w:t xml:space="preserve">die aanvangt op </w:t>
      </w:r>
      <w:r w:rsidR="000824BA">
        <w:rPr>
          <w:rFonts w:asciiTheme="minorHAnsi" w:hAnsiTheme="minorHAnsi" w:cstheme="minorHAnsi"/>
          <w:lang w:val="nl-NL" w:eastAsia="nl-NL" w:bidi="ar-SA"/>
        </w:rPr>
        <w:t>1 februari en eindigt op 15</w:t>
      </w:r>
      <w:r w:rsidR="00BF390D">
        <w:rPr>
          <w:rFonts w:asciiTheme="minorHAnsi" w:hAnsiTheme="minorHAnsi" w:cstheme="minorHAnsi"/>
          <w:lang w:val="nl-NL" w:eastAsia="nl-NL" w:bidi="ar-SA"/>
        </w:rPr>
        <w:t xml:space="preserve"> februari </w:t>
      </w:r>
      <w:r w:rsidRPr="007657C5">
        <w:rPr>
          <w:rFonts w:asciiTheme="minorHAnsi" w:hAnsiTheme="minorHAnsi" w:cstheme="minorHAnsi"/>
          <w:lang w:val="nl-NL" w:eastAsia="nl-NL" w:bidi="ar-SA"/>
        </w:rPr>
        <w:t xml:space="preserve">of telkens als er dringend in het belang van de mede-eigendom een beslissing moet worden genomen. </w:t>
      </w:r>
    </w:p>
    <w:p w14:paraId="6A2BBC31" w14:textId="77777777" w:rsidR="00544E70" w:rsidRDefault="00544E70" w:rsidP="00165FDB">
      <w:pPr>
        <w:rPr>
          <w:rFonts w:asciiTheme="minorHAnsi" w:hAnsiTheme="minorHAnsi" w:cstheme="minorHAnsi"/>
          <w:lang w:val="nl-NL" w:eastAsia="nl-NL" w:bidi="ar-SA"/>
        </w:rPr>
      </w:pPr>
    </w:p>
    <w:p w14:paraId="6A2BBC32" w14:textId="77777777" w:rsidR="00165FDB" w:rsidRDefault="00165FDB" w:rsidP="00165FDB">
      <w:pPr>
        <w:rPr>
          <w:rFonts w:asciiTheme="minorHAnsi" w:hAnsiTheme="minorHAnsi" w:cstheme="minorHAnsi"/>
          <w:lang w:val="nl-NL" w:eastAsia="nl-NL" w:bidi="ar-SA"/>
        </w:rPr>
      </w:pPr>
      <w:r w:rsidRPr="007657C5">
        <w:rPr>
          <w:rFonts w:asciiTheme="minorHAnsi" w:hAnsiTheme="minorHAnsi" w:cstheme="minorHAnsi"/>
          <w:lang w:val="nl-NL" w:eastAsia="nl-NL" w:bidi="ar-SA"/>
        </w:rPr>
        <w:t>Tevens houdt de syndicus een algemene vergadering op verzoek van één of meer mede-eigenaars die ten minste één vijfde van de aandelen in de gemeenschappelijke delen bezitten. Dit verzoek wordt bij ter post aangetekende brief aan de syndicus gericht, die binnen de dertig dagen na de ontvangst van het verzoek de bijeenroeping verzendt aan de mede-eigenaars. Wanneer de syndicus geen gevolg geeft aan dit verzoek, kan één van de mede-eigenaars die het verzoek mee heeft ondertekend, zelf de algemene vergadering bijeenroepen.</w:t>
      </w:r>
    </w:p>
    <w:p w14:paraId="6A2BBC33" w14:textId="77777777" w:rsidR="00196869" w:rsidRDefault="00196869" w:rsidP="00165FDB">
      <w:pPr>
        <w:rPr>
          <w:rFonts w:asciiTheme="minorHAnsi" w:hAnsiTheme="minorHAnsi" w:cstheme="minorHAnsi"/>
          <w:lang w:val="nl-NL" w:eastAsia="nl-NL" w:bidi="ar-SA"/>
        </w:rPr>
      </w:pPr>
    </w:p>
    <w:p w14:paraId="6A2BBC34" w14:textId="77777777" w:rsidR="00196869" w:rsidRDefault="00196869" w:rsidP="00196869">
      <w:pPr>
        <w:rPr>
          <w:rFonts w:asciiTheme="minorHAnsi" w:hAnsiTheme="minorHAnsi" w:cstheme="minorHAnsi"/>
          <w:lang w:val="nl-NL" w:eastAsia="nl-NL" w:bidi="ar-SA"/>
        </w:rPr>
      </w:pPr>
      <w:bookmarkStart w:id="0" w:name="_Hlk1482386"/>
      <w:r w:rsidRPr="00B35BD1">
        <w:rPr>
          <w:rFonts w:asciiTheme="minorHAnsi" w:hAnsiTheme="minorHAnsi" w:cstheme="minorHAnsi"/>
          <w:lang w:val="nl-NL" w:eastAsia="nl-NL" w:bidi="ar-SA"/>
        </w:rPr>
        <w:t>Bij gebrek aan een syndicus kan de raad van mede-eigendom of, bij gebreke daarvan, de voorzitter van de laatste algemene vergadering of, bij gebreke daarvan, een of meer mede-eigenaars die ten minste een vijfde van de aandelen in de gemene delen bezitten, de algemene vergadering bijeenroepen teneinde een syndicus aan te wijzen.</w:t>
      </w:r>
    </w:p>
    <w:p w14:paraId="6A2BBC35" w14:textId="77777777" w:rsidR="004A30D0" w:rsidRDefault="004A30D0" w:rsidP="00196869">
      <w:pPr>
        <w:rPr>
          <w:rFonts w:asciiTheme="minorHAnsi" w:hAnsiTheme="minorHAnsi" w:cstheme="minorHAnsi"/>
          <w:lang w:val="nl-NL" w:eastAsia="nl-NL" w:bidi="ar-SA"/>
        </w:rPr>
      </w:pPr>
    </w:p>
    <w:p w14:paraId="6A2BBC36" w14:textId="77777777" w:rsidR="004A30D0" w:rsidRDefault="004A30D0" w:rsidP="00196869">
      <w:pPr>
        <w:rPr>
          <w:rFonts w:asciiTheme="minorHAnsi" w:hAnsiTheme="minorHAnsi" w:cstheme="minorHAnsi"/>
          <w:lang w:val="nl-NL" w:eastAsia="nl-NL" w:bidi="ar-SA"/>
        </w:rPr>
      </w:pPr>
    </w:p>
    <w:p w14:paraId="6A2BBC37" w14:textId="77777777" w:rsidR="004A30D0" w:rsidRPr="007657C5" w:rsidRDefault="004A30D0" w:rsidP="00196869">
      <w:pPr>
        <w:rPr>
          <w:rFonts w:asciiTheme="minorHAnsi" w:hAnsiTheme="minorHAnsi" w:cstheme="minorHAnsi"/>
          <w:lang w:val="nl-NL" w:eastAsia="nl-NL" w:bidi="ar-SA"/>
        </w:rPr>
      </w:pPr>
    </w:p>
    <w:bookmarkEnd w:id="0"/>
    <w:p w14:paraId="6A2BBC38" w14:textId="77777777" w:rsidR="00165FDB" w:rsidRPr="007657C5" w:rsidRDefault="00165FDB" w:rsidP="009F6F66">
      <w:pPr>
        <w:pStyle w:val="Kop3"/>
        <w:numPr>
          <w:ilvl w:val="0"/>
          <w:numId w:val="34"/>
        </w:numPr>
        <w:ind w:hanging="720"/>
        <w:rPr>
          <w:rFonts w:asciiTheme="minorHAnsi" w:hAnsiTheme="minorHAnsi" w:cstheme="minorHAnsi"/>
          <w:lang w:val="nl-NL" w:eastAsia="nl-NL" w:bidi="ar-SA"/>
        </w:rPr>
      </w:pPr>
      <w:r w:rsidRPr="007657C5">
        <w:rPr>
          <w:rFonts w:asciiTheme="minorHAnsi" w:hAnsiTheme="minorHAnsi" w:cstheme="minorHAnsi"/>
          <w:lang w:val="nl-NL" w:eastAsia="nl-NL" w:bidi="ar-SA"/>
        </w:rPr>
        <w:t>Bijeenroeping van de algemene vergadering</w:t>
      </w:r>
    </w:p>
    <w:p w14:paraId="6A2BBC39" w14:textId="77777777" w:rsidR="00165FDB" w:rsidRPr="007657C5" w:rsidRDefault="00165FDB" w:rsidP="00165FDB">
      <w:pPr>
        <w:rPr>
          <w:rFonts w:asciiTheme="minorHAnsi" w:hAnsiTheme="minorHAnsi" w:cstheme="minorHAnsi"/>
          <w:lang w:val="nl-NL" w:eastAsia="nl-NL" w:bidi="ar-SA"/>
        </w:rPr>
      </w:pPr>
    </w:p>
    <w:p w14:paraId="6A2BBC3A" w14:textId="77777777" w:rsidR="00196869" w:rsidRDefault="00165FDB" w:rsidP="00544E70">
      <w:pPr>
        <w:rPr>
          <w:rFonts w:asciiTheme="minorHAnsi" w:hAnsiTheme="minorHAnsi" w:cstheme="minorHAnsi"/>
          <w:color w:val="000000"/>
        </w:rPr>
      </w:pPr>
      <w:r w:rsidRPr="007657C5">
        <w:rPr>
          <w:rFonts w:asciiTheme="minorHAnsi" w:hAnsiTheme="minorHAnsi" w:cstheme="minorHAnsi"/>
          <w:color w:val="000000"/>
        </w:rPr>
        <w:t>De bijeenroeping vermeldt de plaats waar</w:t>
      </w:r>
      <w:r w:rsidR="00CB19CB">
        <w:rPr>
          <w:rFonts w:asciiTheme="minorHAnsi" w:hAnsiTheme="minorHAnsi" w:cstheme="minorHAnsi"/>
          <w:color w:val="000000"/>
        </w:rPr>
        <w:t xml:space="preserve"> </w:t>
      </w:r>
      <w:r w:rsidR="00CB19CB">
        <w:rPr>
          <w:rFonts w:asciiTheme="minorHAnsi" w:hAnsiTheme="minorHAnsi" w:cstheme="minorHAnsi"/>
          <w:color w:val="FF0000"/>
        </w:rPr>
        <w:t>op fysieke wijze of, indien de bijeenroeping daarin voorziet, vanop afstand</w:t>
      </w:r>
      <w:r w:rsidRPr="007657C5">
        <w:rPr>
          <w:rFonts w:asciiTheme="minorHAnsi" w:hAnsiTheme="minorHAnsi" w:cstheme="minorHAnsi"/>
          <w:color w:val="000000"/>
        </w:rPr>
        <w:t xml:space="preserve">, alsook de dag en het uur waarop de vergadering plaatsvindt, alsmede de agenda met opgave van de punten die ter bespreking zullen worden voorgelegd. De syndicus agendeert de schriftelijke voorstellen die hij heeft ontvangen van de mede-eigenaars of van de raad van mede-eigendom, ten minste drie weken vóór de eerste dag van de in het dit reglement van interne orde bepaalde periode waarin de gewone algemene vergadering moet plaatsvinden. </w:t>
      </w:r>
      <w:bookmarkStart w:id="1" w:name="_Hlk1482404"/>
      <w:r w:rsidR="00196869" w:rsidRPr="00500702">
        <w:rPr>
          <w:rFonts w:asciiTheme="minorHAnsi" w:hAnsiTheme="minorHAnsi" w:cstheme="minorHAnsi"/>
          <w:color w:val="000000"/>
        </w:rPr>
        <w:t>Kunnen die punten evenwel niet op de agenda van die vergadering worden geplaatst, rekening houdend met de datum waarop de syndicus het verzoek daartoe heeft ontvangen, dan worden ze op de agenda van de daaropvolgende algemene vergadering geplaatst.</w:t>
      </w:r>
    </w:p>
    <w:bookmarkEnd w:id="1"/>
    <w:p w14:paraId="6A2BBC3B" w14:textId="77777777" w:rsidR="00196869" w:rsidRDefault="00196869" w:rsidP="00544E70">
      <w:pPr>
        <w:rPr>
          <w:rFonts w:asciiTheme="minorHAnsi" w:hAnsiTheme="minorHAnsi" w:cstheme="minorHAnsi"/>
          <w:color w:val="000000"/>
        </w:rPr>
      </w:pPr>
    </w:p>
    <w:p w14:paraId="6A2BBC3C" w14:textId="77777777" w:rsidR="00544E70" w:rsidRDefault="00165FDB" w:rsidP="00544E70">
      <w:pPr>
        <w:rPr>
          <w:rFonts w:asciiTheme="minorHAnsi" w:hAnsiTheme="minorHAnsi" w:cstheme="minorHAnsi"/>
          <w:color w:val="000000"/>
        </w:rPr>
      </w:pPr>
      <w:r w:rsidRPr="007657C5">
        <w:rPr>
          <w:rFonts w:asciiTheme="minorHAnsi" w:hAnsiTheme="minorHAnsi" w:cstheme="minorHAnsi"/>
          <w:color w:val="000000"/>
        </w:rPr>
        <w:t xml:space="preserve">De bijeenroeping vermeldt volgens nadere regels </w:t>
      </w:r>
      <w:r w:rsidR="007657C5">
        <w:rPr>
          <w:rFonts w:asciiTheme="minorHAnsi" w:hAnsiTheme="minorHAnsi" w:cstheme="minorHAnsi"/>
          <w:color w:val="000000"/>
        </w:rPr>
        <w:t xml:space="preserve">waar </w:t>
      </w:r>
      <w:r w:rsidRPr="007657C5">
        <w:rPr>
          <w:rFonts w:asciiTheme="minorHAnsi" w:hAnsiTheme="minorHAnsi" w:cstheme="minorHAnsi"/>
          <w:color w:val="000000"/>
        </w:rPr>
        <w:t xml:space="preserve">de documenten over de geagendeerde punten kunnen worden geraadpleegd. </w:t>
      </w:r>
    </w:p>
    <w:p w14:paraId="6A2BBC3D" w14:textId="77777777" w:rsidR="00544E70" w:rsidRDefault="00544E70" w:rsidP="00544E70">
      <w:pPr>
        <w:rPr>
          <w:rFonts w:asciiTheme="minorHAnsi" w:hAnsiTheme="minorHAnsi" w:cstheme="minorHAnsi"/>
          <w:color w:val="000000"/>
        </w:rPr>
      </w:pPr>
    </w:p>
    <w:p w14:paraId="6A2BBC3E" w14:textId="77777777" w:rsidR="003C27F5" w:rsidRDefault="00165FDB" w:rsidP="00544E70">
      <w:pPr>
        <w:rPr>
          <w:rFonts w:asciiTheme="minorHAnsi" w:hAnsiTheme="minorHAnsi" w:cstheme="minorHAnsi"/>
          <w:color w:val="000000"/>
        </w:rPr>
      </w:pPr>
      <w:r w:rsidRPr="007657C5">
        <w:rPr>
          <w:rFonts w:asciiTheme="minorHAnsi" w:hAnsiTheme="minorHAnsi" w:cstheme="minorHAnsi"/>
          <w:color w:val="000000"/>
        </w:rPr>
        <w:t xml:space="preserve">De bijeenroeping geschiedt bij een ter post aangetekende brief, tenzij de geadresseerden individueel, uitdrukkelijk en schriftelijk hebben ingestemd de oproeping via een ander communicatiemiddel te ontvangen. De bijeenroepingen die worden verzonden naar het laatst door de syndicus op het ogenblik van de verzending gekende adres, worden geacht geldig te zijn. </w:t>
      </w:r>
      <w:bookmarkStart w:id="2" w:name="_Hlk1482437"/>
      <w:r w:rsidR="00276422" w:rsidRPr="00136180">
        <w:rPr>
          <w:rFonts w:asciiTheme="minorHAnsi" w:hAnsiTheme="minorHAnsi" w:cstheme="minorHAnsi"/>
          <w:color w:val="000000"/>
        </w:rPr>
        <w:t>De administratieve kosten voor de oproeping van de algemene vergadering komen ten laste van de vereniging van mede-eigenaars.</w:t>
      </w:r>
      <w:r w:rsidR="00276422" w:rsidRPr="007657C5">
        <w:rPr>
          <w:rFonts w:asciiTheme="minorHAnsi" w:hAnsiTheme="minorHAnsi" w:cstheme="minorHAnsi"/>
          <w:color w:val="000000"/>
        </w:rPr>
        <w:t xml:space="preserve"> </w:t>
      </w:r>
      <w:bookmarkEnd w:id="2"/>
      <w:r w:rsidRPr="007657C5">
        <w:rPr>
          <w:rFonts w:asciiTheme="minorHAnsi" w:hAnsiTheme="minorHAnsi" w:cstheme="minorHAnsi"/>
          <w:color w:val="000000"/>
        </w:rPr>
        <w:lastRenderedPageBreak/>
        <w:t>Behalve in spoedeisende gevallen wordt de bijeenroeping ten minste vijftien dagen vóór de datum van de vergadering ter kennis gebracht.</w:t>
      </w:r>
    </w:p>
    <w:p w14:paraId="6A2BBC3F" w14:textId="77777777" w:rsidR="00B91568" w:rsidRPr="007657C5" w:rsidRDefault="00B91568" w:rsidP="009F6F66">
      <w:pPr>
        <w:pStyle w:val="Kop3"/>
        <w:numPr>
          <w:ilvl w:val="0"/>
          <w:numId w:val="34"/>
        </w:numPr>
        <w:ind w:hanging="720"/>
        <w:rPr>
          <w:rFonts w:asciiTheme="minorHAnsi" w:hAnsiTheme="minorHAnsi" w:cstheme="minorHAnsi"/>
          <w:lang w:val="nl-NL" w:eastAsia="nl-NL" w:bidi="ar-SA"/>
        </w:rPr>
      </w:pPr>
      <w:r>
        <w:rPr>
          <w:rFonts w:asciiTheme="minorHAnsi" w:hAnsiTheme="minorHAnsi" w:cstheme="minorHAnsi"/>
          <w:lang w:val="nl-NL" w:eastAsia="nl-NL" w:bidi="ar-SA"/>
        </w:rPr>
        <w:t>Voorzitter en secretaris van de algemene vergadering</w:t>
      </w:r>
    </w:p>
    <w:p w14:paraId="6A2BBC40" w14:textId="77777777" w:rsidR="00B91568" w:rsidRDefault="00B91568" w:rsidP="00544E70">
      <w:pPr>
        <w:rPr>
          <w:rFonts w:asciiTheme="minorHAnsi" w:hAnsiTheme="minorHAnsi" w:cstheme="minorHAnsi"/>
          <w:color w:val="000000"/>
        </w:rPr>
      </w:pPr>
    </w:p>
    <w:p w14:paraId="6A2BBC41" w14:textId="77777777" w:rsidR="00B91568" w:rsidRDefault="00B91568" w:rsidP="00B91568">
      <w:pPr>
        <w:rPr>
          <w:rFonts w:asciiTheme="minorHAnsi" w:hAnsiTheme="minorHAnsi" w:cstheme="minorHAnsi"/>
          <w:bCs/>
          <w:szCs w:val="22"/>
        </w:rPr>
      </w:pPr>
      <w:r w:rsidRPr="003C27F5">
        <w:rPr>
          <w:rFonts w:asciiTheme="minorHAnsi" w:hAnsiTheme="minorHAnsi" w:cstheme="minorHAnsi"/>
          <w:bCs/>
          <w:szCs w:val="22"/>
        </w:rPr>
        <w:t>De algemene vergadering wordt door een mede-eigenaar voorgezeten. De voorzitter ‘leidt’ de vergadering naar vorm, procedure, verloop en orde</w:t>
      </w:r>
      <w:r w:rsidRPr="003C27F5">
        <w:rPr>
          <w:rFonts w:asciiTheme="minorHAnsi" w:hAnsiTheme="minorHAnsi" w:cstheme="minorHAnsi"/>
          <w:color w:val="000000"/>
          <w:szCs w:val="22"/>
        </w:rPr>
        <w:t xml:space="preserve"> , terwijl de syndicus de inhoudelijke taken invult</w:t>
      </w:r>
      <w:r w:rsidRPr="003C27F5">
        <w:rPr>
          <w:rFonts w:asciiTheme="minorHAnsi" w:hAnsiTheme="minorHAnsi" w:cstheme="minorHAnsi"/>
          <w:bCs/>
          <w:szCs w:val="22"/>
        </w:rPr>
        <w:t>.</w:t>
      </w:r>
    </w:p>
    <w:p w14:paraId="6A2BBC42" w14:textId="77777777" w:rsidR="00963757" w:rsidRDefault="00963757" w:rsidP="00B91568">
      <w:pPr>
        <w:rPr>
          <w:rFonts w:asciiTheme="minorHAnsi" w:hAnsiTheme="minorHAnsi" w:cstheme="minorHAnsi"/>
          <w:bCs/>
          <w:szCs w:val="22"/>
        </w:rPr>
      </w:pPr>
    </w:p>
    <w:p w14:paraId="6A2BBC43" w14:textId="77777777" w:rsidR="00963757" w:rsidRPr="003C27F5" w:rsidRDefault="00963757" w:rsidP="00B91568">
      <w:pPr>
        <w:rPr>
          <w:rFonts w:asciiTheme="minorHAnsi" w:hAnsiTheme="minorHAnsi" w:cstheme="minorHAnsi"/>
          <w:bCs/>
          <w:szCs w:val="22"/>
        </w:rPr>
      </w:pPr>
      <w:r w:rsidRPr="00963757">
        <w:rPr>
          <w:rFonts w:asciiTheme="minorHAnsi" w:hAnsiTheme="minorHAnsi" w:cstheme="minorHAnsi"/>
          <w:bCs/>
          <w:szCs w:val="22"/>
        </w:rPr>
        <w:t>Bij ontstentenis van een kandidaat of indien de algemene vergadering na twee stemronden niet tot de aanduiding van deze bureauleden kan overgaan, wordt van rechtswege voorzitter van de vergadering, de persoonlijk aanwezige mede-eigenaar die het grootst aantal aandelen in de gemeenschappelijke delen bezit, en, indien verscheidene mede-eigenaars een zelfde aantal aandelen bezit, de oudste van hen in jaren.</w:t>
      </w:r>
    </w:p>
    <w:p w14:paraId="6A2BBC44" w14:textId="77777777" w:rsidR="00B91568" w:rsidRDefault="00B91568" w:rsidP="00544E70">
      <w:pPr>
        <w:rPr>
          <w:rFonts w:asciiTheme="minorHAnsi" w:hAnsiTheme="minorHAnsi" w:cstheme="minorHAnsi"/>
          <w:color w:val="000000"/>
        </w:rPr>
      </w:pPr>
    </w:p>
    <w:p w14:paraId="6A2BBC45" w14:textId="77777777" w:rsidR="00963757" w:rsidRDefault="00963757" w:rsidP="00963757">
      <w:pPr>
        <w:rPr>
          <w:rFonts w:asciiTheme="minorHAnsi" w:hAnsiTheme="minorHAnsi" w:cstheme="minorHAnsi"/>
          <w:color w:val="000000"/>
        </w:rPr>
      </w:pPr>
      <w:r>
        <w:rPr>
          <w:rFonts w:asciiTheme="minorHAnsi" w:hAnsiTheme="minorHAnsi" w:cstheme="minorHAnsi"/>
          <w:color w:val="000000"/>
        </w:rPr>
        <w:t xml:space="preserve">Naast de aanstelling van een voorzitter moet tevens een secretaris van de vergadering worden aangesteld. </w:t>
      </w:r>
      <w:r w:rsidRPr="00963757">
        <w:rPr>
          <w:rFonts w:asciiTheme="minorHAnsi" w:hAnsiTheme="minorHAnsi" w:cstheme="minorHAnsi"/>
          <w:color w:val="000000"/>
        </w:rPr>
        <w:t>De algemene vergadering kan met</w:t>
      </w:r>
      <w:r>
        <w:rPr>
          <w:rFonts w:asciiTheme="minorHAnsi" w:hAnsiTheme="minorHAnsi" w:cstheme="minorHAnsi"/>
          <w:color w:val="000000"/>
        </w:rPr>
        <w:t xml:space="preserve"> de vereiste meerderheid </w:t>
      </w:r>
      <w:r w:rsidRPr="00963757">
        <w:rPr>
          <w:rFonts w:asciiTheme="minorHAnsi" w:hAnsiTheme="minorHAnsi" w:cstheme="minorHAnsi"/>
          <w:color w:val="000000"/>
        </w:rPr>
        <w:t xml:space="preserve">beslissen om de syndicus aan te duiden als secretaris. </w:t>
      </w:r>
    </w:p>
    <w:p w14:paraId="6A2BBC46" w14:textId="77777777" w:rsidR="00A93D2B" w:rsidRPr="007657C5" w:rsidRDefault="00A93D2B" w:rsidP="009F6F66">
      <w:pPr>
        <w:pStyle w:val="Kop3"/>
        <w:numPr>
          <w:ilvl w:val="0"/>
          <w:numId w:val="34"/>
        </w:numPr>
        <w:ind w:left="1134" w:hanging="1134"/>
        <w:rPr>
          <w:rFonts w:asciiTheme="minorHAnsi" w:hAnsiTheme="minorHAnsi" w:cstheme="minorHAnsi"/>
          <w:lang w:val="nl-NL" w:eastAsia="nl-NL" w:bidi="ar-SA"/>
        </w:rPr>
      </w:pPr>
      <w:r w:rsidRPr="007657C5">
        <w:rPr>
          <w:rFonts w:asciiTheme="minorHAnsi" w:hAnsiTheme="minorHAnsi" w:cstheme="minorHAnsi"/>
          <w:lang w:val="nl-NL" w:eastAsia="nl-NL" w:bidi="ar-SA"/>
        </w:rPr>
        <w:t xml:space="preserve">Aanwezigheidsvereiste </w:t>
      </w:r>
      <w:r w:rsidR="007657C5">
        <w:rPr>
          <w:rFonts w:asciiTheme="minorHAnsi" w:hAnsiTheme="minorHAnsi" w:cstheme="minorHAnsi"/>
          <w:lang w:val="nl-NL" w:eastAsia="nl-NL" w:bidi="ar-SA"/>
        </w:rPr>
        <w:t>op</w:t>
      </w:r>
      <w:r w:rsidRPr="007657C5">
        <w:rPr>
          <w:rFonts w:asciiTheme="minorHAnsi" w:hAnsiTheme="minorHAnsi" w:cstheme="minorHAnsi"/>
          <w:lang w:val="nl-NL" w:eastAsia="nl-NL" w:bidi="ar-SA"/>
        </w:rPr>
        <w:t xml:space="preserve"> de algemene vergadering</w:t>
      </w:r>
    </w:p>
    <w:p w14:paraId="6A2BBC47" w14:textId="77777777" w:rsidR="00A93D2B" w:rsidRPr="007657C5" w:rsidRDefault="00A93D2B" w:rsidP="00A93D2B">
      <w:pPr>
        <w:rPr>
          <w:rFonts w:asciiTheme="minorHAnsi" w:hAnsiTheme="minorHAnsi" w:cstheme="minorHAnsi"/>
          <w:lang w:val="nl-NL" w:eastAsia="nl-NL" w:bidi="ar-SA"/>
        </w:rPr>
      </w:pPr>
    </w:p>
    <w:p w14:paraId="6A2BBC48" w14:textId="77777777" w:rsidR="00CB19CB" w:rsidRPr="0054309B" w:rsidRDefault="00A93D2B" w:rsidP="00CB19CB">
      <w:pPr>
        <w:rPr>
          <w:rFonts w:asciiTheme="minorHAnsi" w:hAnsiTheme="minorHAnsi" w:cstheme="minorHAnsi"/>
          <w:color w:val="FF0000"/>
        </w:rPr>
      </w:pPr>
      <w:r w:rsidRPr="007657C5">
        <w:rPr>
          <w:rFonts w:asciiTheme="minorHAnsi" w:hAnsiTheme="minorHAnsi" w:cstheme="minorHAnsi"/>
          <w:color w:val="000000"/>
        </w:rPr>
        <w:t xml:space="preserve">De algemene vergadering beraadslaagt alleen rechtsgeldig wanneer aan het begin van de algemene vergadering meer dan de helft van de mede-eigenaars aanwezig of vertegenwoordigd is en voor zover zij ten minste de helft van de aandelen in de gemeenschappelijke delen bezitten. </w:t>
      </w:r>
      <w:r w:rsidR="00CB19CB">
        <w:rPr>
          <w:rFonts w:asciiTheme="minorHAnsi" w:hAnsiTheme="minorHAnsi" w:cstheme="minorHAnsi"/>
          <w:color w:val="FF0000"/>
        </w:rPr>
        <w:t>Volgen sommige mede-eigenaars de vergadering vanop afstand, dan zullen zij ook als aanwezig worden opgetekend.</w:t>
      </w:r>
    </w:p>
    <w:p w14:paraId="6A2BBC49" w14:textId="77777777" w:rsidR="00544E70" w:rsidRPr="007657C5" w:rsidRDefault="00544E70" w:rsidP="00A93D2B">
      <w:pPr>
        <w:rPr>
          <w:rFonts w:asciiTheme="minorHAnsi" w:hAnsiTheme="minorHAnsi" w:cstheme="minorHAnsi"/>
          <w:color w:val="000000"/>
        </w:rPr>
      </w:pPr>
    </w:p>
    <w:p w14:paraId="6A2BBC4A" w14:textId="77777777" w:rsidR="00A93D2B"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Niettemin beraadslaagt de algemene vergadering </w:t>
      </w:r>
      <w:r w:rsidR="007657C5">
        <w:rPr>
          <w:rFonts w:asciiTheme="minorHAnsi" w:hAnsiTheme="minorHAnsi" w:cstheme="minorHAnsi"/>
          <w:color w:val="000000"/>
        </w:rPr>
        <w:t>ook</w:t>
      </w:r>
      <w:r w:rsidRPr="007657C5">
        <w:rPr>
          <w:rFonts w:asciiTheme="minorHAnsi" w:hAnsiTheme="minorHAnsi" w:cstheme="minorHAnsi"/>
          <w:color w:val="000000"/>
        </w:rPr>
        <w:t xml:space="preserve"> rechtsgeldig wanneer de mede-eigenaars die aanwezig of vertegenwoordigd zijn aan het begin van de algemene vergadering, meer dan drie vierde van de aandelen in de gemeenschappelijke delen vertegenwoordigen. </w:t>
      </w:r>
    </w:p>
    <w:p w14:paraId="6A2BBC4B" w14:textId="77777777" w:rsidR="00544E70" w:rsidRPr="007657C5" w:rsidRDefault="00544E70" w:rsidP="00A93D2B">
      <w:pPr>
        <w:rPr>
          <w:rFonts w:asciiTheme="minorHAnsi" w:hAnsiTheme="minorHAnsi" w:cstheme="minorHAnsi"/>
          <w:color w:val="000000"/>
        </w:rPr>
      </w:pPr>
    </w:p>
    <w:p w14:paraId="6A2BBC4C" w14:textId="77777777" w:rsidR="00A93D2B" w:rsidRPr="007657C5" w:rsidRDefault="00A93D2B" w:rsidP="00A93D2B">
      <w:pPr>
        <w:rPr>
          <w:rFonts w:asciiTheme="minorHAnsi" w:hAnsiTheme="minorHAnsi" w:cstheme="minorHAnsi"/>
          <w:color w:val="000000"/>
        </w:rPr>
      </w:pPr>
      <w:r w:rsidRPr="007657C5">
        <w:rPr>
          <w:rFonts w:asciiTheme="minorHAnsi" w:hAnsiTheme="minorHAnsi" w:cstheme="minorHAnsi"/>
          <w:color w:val="000000"/>
        </w:rPr>
        <w:t>Indien geen van beide quorums wordt bereikt, zal een tweede algemene vergadering na het verstrijken van een termijn van ten minste vijftien dagen bijeenkomen die zal beraadslagen, ongeacht het aantal aanwezige of vertegenwoordigde leden en de aandelen van mede-eigendom waarvan ze houder zijn.</w:t>
      </w:r>
    </w:p>
    <w:p w14:paraId="6A2BBC4D" w14:textId="77777777" w:rsidR="00A93D2B" w:rsidRPr="007657C5" w:rsidRDefault="00A93D2B" w:rsidP="009F6F66">
      <w:pPr>
        <w:pStyle w:val="Kop3"/>
        <w:numPr>
          <w:ilvl w:val="0"/>
          <w:numId w:val="34"/>
        </w:numPr>
        <w:ind w:left="1134" w:hanging="1134"/>
        <w:rPr>
          <w:rFonts w:asciiTheme="minorHAnsi" w:hAnsiTheme="minorHAnsi" w:cstheme="minorHAnsi"/>
          <w:lang w:val="nl-NL" w:eastAsia="nl-NL" w:bidi="ar-SA"/>
        </w:rPr>
      </w:pPr>
      <w:r w:rsidRPr="007657C5">
        <w:rPr>
          <w:rFonts w:asciiTheme="minorHAnsi" w:hAnsiTheme="minorHAnsi" w:cstheme="minorHAnsi"/>
          <w:lang w:val="nl-NL" w:eastAsia="nl-NL" w:bidi="ar-SA"/>
        </w:rPr>
        <w:t>Volmachten op de algemene vergadering</w:t>
      </w:r>
    </w:p>
    <w:p w14:paraId="6A2BBC4E" w14:textId="77777777" w:rsidR="00A93D2B" w:rsidRPr="007657C5" w:rsidRDefault="00A93D2B" w:rsidP="00A93D2B">
      <w:pPr>
        <w:rPr>
          <w:rFonts w:asciiTheme="minorHAnsi" w:hAnsiTheme="minorHAnsi" w:cstheme="minorHAnsi"/>
          <w:color w:val="000000"/>
        </w:rPr>
      </w:pPr>
    </w:p>
    <w:p w14:paraId="6A2BBC4F" w14:textId="77777777" w:rsidR="00A93D2B"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Iedere mede-eigenaar kan zich laten vertegenwoordigen door een lasthebber, al dan niet lid van de algemene vergadering. </w:t>
      </w:r>
    </w:p>
    <w:p w14:paraId="6A2BBC50" w14:textId="77777777" w:rsidR="00544E70" w:rsidRDefault="00544E70" w:rsidP="00A93D2B">
      <w:pPr>
        <w:rPr>
          <w:rFonts w:asciiTheme="minorHAnsi" w:hAnsiTheme="minorHAnsi" w:cstheme="minorHAnsi"/>
          <w:color w:val="000000"/>
        </w:rPr>
      </w:pPr>
    </w:p>
    <w:p w14:paraId="6A2BBC51" w14:textId="77777777" w:rsidR="00544E70" w:rsidRDefault="00544E70" w:rsidP="00A93D2B">
      <w:pPr>
        <w:rPr>
          <w:rFonts w:asciiTheme="minorHAnsi" w:hAnsiTheme="minorHAnsi" w:cstheme="minorHAnsi"/>
          <w:color w:val="000000"/>
        </w:rPr>
      </w:pPr>
      <w:r w:rsidRPr="007657C5">
        <w:rPr>
          <w:rFonts w:asciiTheme="minorHAnsi" w:hAnsiTheme="minorHAnsi" w:cstheme="minorHAnsi"/>
          <w:color w:val="000000"/>
        </w:rPr>
        <w:t>Een lasthebber van de vereniging van mede-eigenaars of iemand die door haar in dienst is genomen of voor die vereniging diensten levert in het raam van enige andere overeenkomst, mag niet persoonlijk of bij volmacht deelnemen aan de beraadslagingen en de stemmingen over de opdracht die hem werd toevertrouwd.</w:t>
      </w:r>
    </w:p>
    <w:p w14:paraId="6A2BBC52" w14:textId="77777777" w:rsidR="00544E70" w:rsidRPr="007657C5" w:rsidRDefault="00544E70" w:rsidP="00A93D2B">
      <w:pPr>
        <w:rPr>
          <w:rFonts w:asciiTheme="minorHAnsi" w:hAnsiTheme="minorHAnsi" w:cstheme="minorHAnsi"/>
          <w:color w:val="000000"/>
        </w:rPr>
      </w:pPr>
    </w:p>
    <w:p w14:paraId="6A2BBC53" w14:textId="77777777" w:rsidR="00A93D2B"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De volmacht vermeldt de naam van de lasthebber. </w:t>
      </w:r>
    </w:p>
    <w:p w14:paraId="6A2BBC54" w14:textId="77777777" w:rsidR="00544E70" w:rsidRPr="007657C5" w:rsidRDefault="00544E70" w:rsidP="00A93D2B">
      <w:pPr>
        <w:rPr>
          <w:rFonts w:asciiTheme="minorHAnsi" w:hAnsiTheme="minorHAnsi" w:cstheme="minorHAnsi"/>
          <w:color w:val="000000"/>
        </w:rPr>
      </w:pPr>
    </w:p>
    <w:p w14:paraId="6A2BBC55" w14:textId="77777777" w:rsidR="00A93D2B"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De volmacht kan algemeen of specifiek zijn en mag slechts gelden voor één algemene vergadering, tenzij gebruik wordt gemaakt van een algemene of specifieke notariële volmacht. Een volmacht verleend voor een algemene vergadering geldt ook voor de algemene vergadering die georganiseerd </w:t>
      </w:r>
      <w:r w:rsidRPr="007657C5">
        <w:rPr>
          <w:rFonts w:asciiTheme="minorHAnsi" w:hAnsiTheme="minorHAnsi" w:cstheme="minorHAnsi"/>
          <w:color w:val="000000"/>
        </w:rPr>
        <w:lastRenderedPageBreak/>
        <w:t xml:space="preserve">wordt omdat voor de eerste algemene vergadering het quorum niet werd bereikt, tenzij anders bepaald. </w:t>
      </w:r>
    </w:p>
    <w:p w14:paraId="6A2BBC56" w14:textId="77777777" w:rsidR="00544E70" w:rsidRPr="007657C5" w:rsidRDefault="00544E70" w:rsidP="00A93D2B">
      <w:pPr>
        <w:rPr>
          <w:rFonts w:asciiTheme="minorHAnsi" w:hAnsiTheme="minorHAnsi" w:cstheme="minorHAnsi"/>
          <w:color w:val="000000"/>
        </w:rPr>
      </w:pPr>
    </w:p>
    <w:p w14:paraId="6A2BBC57" w14:textId="77777777" w:rsidR="00A93D2B"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Niemand kan aan de stemming deelnemen, zelfs niet als lastgever of lasthebber, voor een groter aantal stemmen dan het totaal van de stemmen waarover de andere aanwezige of vertegenwoordigde mede-eigenaars beschikken. </w:t>
      </w:r>
    </w:p>
    <w:p w14:paraId="6A2BBC58" w14:textId="77777777" w:rsidR="00544E70" w:rsidRPr="007657C5" w:rsidRDefault="00544E70" w:rsidP="00A93D2B">
      <w:pPr>
        <w:rPr>
          <w:rFonts w:asciiTheme="minorHAnsi" w:hAnsiTheme="minorHAnsi" w:cstheme="minorHAnsi"/>
          <w:color w:val="000000"/>
        </w:rPr>
      </w:pPr>
    </w:p>
    <w:p w14:paraId="6A2BBC59" w14:textId="77777777" w:rsidR="00544E70" w:rsidRPr="007657C5" w:rsidRDefault="00A93D2B" w:rsidP="00A93D2B">
      <w:pPr>
        <w:rPr>
          <w:rFonts w:asciiTheme="minorHAnsi" w:hAnsiTheme="minorHAnsi" w:cstheme="minorHAnsi"/>
          <w:color w:val="000000"/>
        </w:rPr>
      </w:pPr>
      <w:r w:rsidRPr="007657C5">
        <w:rPr>
          <w:rFonts w:asciiTheme="minorHAnsi" w:hAnsiTheme="minorHAnsi" w:cstheme="minorHAnsi"/>
          <w:color w:val="000000"/>
        </w:rPr>
        <w:t>Niemand mag meer dan drie volmachten aanvaarden. Een lasthebber mag evenwel meer dan drie volmachten krijgen als het totaal van de stemmen waarover hij zelf beschikt en die van zijn volmachtgevers niet meer dan 10 % bedraagt van het totaal aantal stemmen dat toekomt aan alle kavels van de mede-eigendom.</w:t>
      </w:r>
    </w:p>
    <w:p w14:paraId="6A2BBC5A" w14:textId="77777777" w:rsidR="00A93D2B" w:rsidRPr="007657C5" w:rsidRDefault="00A93D2B" w:rsidP="009F6F66">
      <w:pPr>
        <w:pStyle w:val="Kop3"/>
        <w:numPr>
          <w:ilvl w:val="0"/>
          <w:numId w:val="34"/>
        </w:numPr>
        <w:ind w:left="1134" w:hanging="1134"/>
        <w:rPr>
          <w:rFonts w:asciiTheme="minorHAnsi" w:hAnsiTheme="minorHAnsi" w:cstheme="minorHAnsi"/>
          <w:lang w:val="nl-NL" w:eastAsia="nl-NL" w:bidi="ar-SA"/>
        </w:rPr>
      </w:pPr>
      <w:r w:rsidRPr="007657C5">
        <w:rPr>
          <w:rFonts w:asciiTheme="minorHAnsi" w:hAnsiTheme="minorHAnsi" w:cstheme="minorHAnsi"/>
          <w:lang w:val="nl-NL" w:eastAsia="nl-NL" w:bidi="ar-SA"/>
        </w:rPr>
        <w:t>stemming op de algemene vergadering</w:t>
      </w:r>
    </w:p>
    <w:p w14:paraId="6A2BBC5B" w14:textId="77777777" w:rsidR="00A93D2B" w:rsidRPr="007657C5" w:rsidRDefault="00A93D2B" w:rsidP="00A93D2B">
      <w:pPr>
        <w:rPr>
          <w:rFonts w:asciiTheme="minorHAnsi" w:hAnsiTheme="minorHAnsi" w:cstheme="minorHAnsi"/>
          <w:color w:val="000000"/>
        </w:rPr>
      </w:pPr>
    </w:p>
    <w:p w14:paraId="6A2BBC5C" w14:textId="77777777" w:rsidR="00544E70"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Iedere mede-eigenaar beschikt over een aantal stemmen dat overeenstemt met zijn aandeel in de gemeenschappelijke delen. </w:t>
      </w:r>
    </w:p>
    <w:p w14:paraId="6A2BBC5D" w14:textId="77777777" w:rsidR="00544E70" w:rsidRDefault="00544E70" w:rsidP="00A93D2B">
      <w:pPr>
        <w:rPr>
          <w:rFonts w:asciiTheme="minorHAnsi" w:hAnsiTheme="minorHAnsi" w:cstheme="minorHAnsi"/>
          <w:color w:val="000000"/>
        </w:rPr>
      </w:pPr>
    </w:p>
    <w:p w14:paraId="6A2BBC5E" w14:textId="77777777" w:rsidR="00196869" w:rsidRDefault="00196869" w:rsidP="00A93D2B">
      <w:pPr>
        <w:rPr>
          <w:rFonts w:asciiTheme="minorHAnsi" w:hAnsiTheme="minorHAnsi" w:cstheme="minorHAnsi"/>
          <w:color w:val="000000"/>
        </w:rPr>
      </w:pPr>
      <w:bookmarkStart w:id="3" w:name="_Hlk1482462"/>
      <w:r w:rsidRPr="00F839B3">
        <w:rPr>
          <w:rFonts w:asciiTheme="minorHAnsi" w:hAnsiTheme="minorHAnsi" w:cstheme="minorHAnsi"/>
          <w:color w:val="000000"/>
        </w:rPr>
        <w:t>Een lasthebber van de vereniging van mede-eigenaars of iemand die door haar in dienst is genomen of voor die vereniging diensten levert in het raam van enige andere overeenkomst, mag niet persoonlijk of bij volmacht deelnemen aan de beraadslagingen en de stemmingen over de opdracht die hem werd toevertrouwd.</w:t>
      </w:r>
    </w:p>
    <w:bookmarkEnd w:id="3"/>
    <w:p w14:paraId="6A2BBC5F" w14:textId="77777777" w:rsidR="00196869" w:rsidRDefault="00196869" w:rsidP="00A93D2B">
      <w:pPr>
        <w:rPr>
          <w:rFonts w:asciiTheme="minorHAnsi" w:hAnsiTheme="minorHAnsi" w:cstheme="minorHAnsi"/>
          <w:color w:val="000000"/>
        </w:rPr>
      </w:pPr>
    </w:p>
    <w:p w14:paraId="6A2BBC60" w14:textId="77777777" w:rsidR="00A93D2B" w:rsidRPr="007657C5" w:rsidRDefault="00A93D2B" w:rsidP="00A93D2B">
      <w:pPr>
        <w:rPr>
          <w:rFonts w:asciiTheme="minorHAnsi" w:hAnsiTheme="minorHAnsi" w:cstheme="minorHAnsi"/>
          <w:color w:val="000000"/>
        </w:rPr>
      </w:pPr>
      <w:r w:rsidRPr="007657C5">
        <w:rPr>
          <w:rFonts w:asciiTheme="minorHAnsi" w:hAnsiTheme="minorHAnsi" w:cstheme="minorHAnsi"/>
          <w:color w:val="000000"/>
        </w:rPr>
        <w:t>Wanneer het reglement van mede-eigendom de lasten van een gemeenschappelijk deel van het gebouw of van de groep van gebouwen uitsluitend ten laste legt van bepaalde mede-eigenaars, nemen enkel die mede-eigenaars deel aan de stemming op voorwaarde dat die beslissingen het gemeenschappelijk beheer van de mede-eigendom niet in het gedrang brengen. Elk van hen stemt met een aantal stemmen naar evenredigheid van zijn aandeel in voornoemde lasten.</w:t>
      </w:r>
    </w:p>
    <w:p w14:paraId="6A2BBC61" w14:textId="77777777" w:rsidR="00544E70" w:rsidRDefault="00544E70" w:rsidP="00A93D2B">
      <w:pPr>
        <w:rPr>
          <w:rFonts w:asciiTheme="minorHAnsi" w:hAnsiTheme="minorHAnsi" w:cstheme="minorHAnsi"/>
          <w:color w:val="000000"/>
        </w:rPr>
      </w:pPr>
    </w:p>
    <w:p w14:paraId="6A2BBC62" w14:textId="77777777" w:rsidR="00A93D2B" w:rsidRPr="007657C5"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De beslissingen van de algemene vergadering worden genomen bij volstrekte meerderheid van de stemmen van de mede-eigenaars die op het ogenblik van de stemming aanwezig of vertegenwoordigd zijn, tenzij de wet een gekwalificeerde meerderheid vereist. </w:t>
      </w:r>
    </w:p>
    <w:p w14:paraId="6A2BBC63" w14:textId="77777777" w:rsidR="00544E70" w:rsidRDefault="00544E70" w:rsidP="00A93D2B">
      <w:pPr>
        <w:rPr>
          <w:rFonts w:asciiTheme="minorHAnsi" w:hAnsiTheme="minorHAnsi" w:cstheme="minorHAnsi"/>
          <w:color w:val="000000"/>
        </w:rPr>
      </w:pPr>
    </w:p>
    <w:p w14:paraId="6A2BBC64" w14:textId="77777777" w:rsidR="00A93D2B" w:rsidRPr="007657C5" w:rsidRDefault="00A93D2B" w:rsidP="00A93D2B">
      <w:pPr>
        <w:rPr>
          <w:rFonts w:asciiTheme="minorHAnsi" w:hAnsiTheme="minorHAnsi" w:cstheme="minorHAnsi"/>
          <w:color w:val="000000"/>
        </w:rPr>
      </w:pPr>
      <w:r w:rsidRPr="007657C5">
        <w:rPr>
          <w:rFonts w:asciiTheme="minorHAnsi" w:hAnsiTheme="minorHAnsi" w:cstheme="minorHAnsi"/>
          <w:color w:val="000000"/>
        </w:rPr>
        <w:t>Voor de berekening van de vereiste meerderheid worden de onthoudingen, de blanco- en de ongeldige stemmen, niet beschouwd als uitgebrachte stemmen.</w:t>
      </w:r>
    </w:p>
    <w:p w14:paraId="6A2BBC65" w14:textId="77777777" w:rsidR="00A93D2B" w:rsidRPr="007657C5" w:rsidRDefault="00A93D2B" w:rsidP="009F6F66">
      <w:pPr>
        <w:pStyle w:val="Kop3"/>
        <w:numPr>
          <w:ilvl w:val="0"/>
          <w:numId w:val="34"/>
        </w:numPr>
        <w:ind w:left="1134" w:hanging="1134"/>
        <w:rPr>
          <w:rFonts w:asciiTheme="minorHAnsi" w:hAnsiTheme="minorHAnsi" w:cstheme="minorHAnsi"/>
          <w:lang w:val="nl-NL" w:eastAsia="nl-NL" w:bidi="ar-SA"/>
        </w:rPr>
      </w:pPr>
      <w:r w:rsidRPr="007657C5">
        <w:rPr>
          <w:rFonts w:asciiTheme="minorHAnsi" w:hAnsiTheme="minorHAnsi" w:cstheme="minorHAnsi"/>
          <w:lang w:val="nl-NL" w:eastAsia="nl-NL" w:bidi="ar-SA"/>
        </w:rPr>
        <w:t>Bevoegdheden - meerderheden algemene vergadering</w:t>
      </w:r>
    </w:p>
    <w:p w14:paraId="6A2BBC66" w14:textId="77777777" w:rsidR="00A93D2B" w:rsidRPr="007657C5" w:rsidRDefault="00A93D2B" w:rsidP="00A93D2B">
      <w:pPr>
        <w:rPr>
          <w:rFonts w:asciiTheme="minorHAnsi" w:hAnsiTheme="minorHAnsi" w:cstheme="minorHAnsi"/>
          <w:color w:val="000000"/>
        </w:rPr>
      </w:pPr>
    </w:p>
    <w:p w14:paraId="6A2BBC67"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De algemene vergadering beslist: </w:t>
      </w:r>
    </w:p>
    <w:p w14:paraId="6A2BBC68"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szCs w:val="22"/>
          <w:lang w:bidi="ar-SA"/>
        </w:rPr>
      </w:pPr>
      <w:r w:rsidRPr="00FD2FDF">
        <w:rPr>
          <w:rFonts w:asciiTheme="minorHAnsi" w:eastAsia="Calibri" w:hAnsiTheme="minorHAnsi" w:cstheme="minorHAnsi"/>
          <w:bCs/>
          <w:szCs w:val="22"/>
          <w:lang w:bidi="ar-SA"/>
        </w:rPr>
        <w:t xml:space="preserve">1° bij meerderheid van </w:t>
      </w:r>
      <w:r w:rsidRPr="00FD2FDF">
        <w:rPr>
          <w:rFonts w:asciiTheme="minorHAnsi" w:eastAsia="Calibri" w:hAnsiTheme="minorHAnsi" w:cstheme="minorHAnsi"/>
          <w:b/>
          <w:bCs/>
          <w:szCs w:val="22"/>
          <w:lang w:bidi="ar-SA"/>
        </w:rPr>
        <w:t>twee derde van de stemmen</w:t>
      </w:r>
      <w:r w:rsidRPr="00FD2FDF">
        <w:rPr>
          <w:rFonts w:asciiTheme="minorHAnsi" w:eastAsia="Calibri" w:hAnsiTheme="minorHAnsi" w:cstheme="minorHAnsi"/>
          <w:bCs/>
          <w:szCs w:val="22"/>
          <w:lang w:bidi="ar-SA"/>
        </w:rPr>
        <w:t xml:space="preserve">:  </w:t>
      </w:r>
    </w:p>
    <w:p w14:paraId="6A2BBC69"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a) over iedere wijziging van de statuten voor zover zij slechts het genot, het gebruik of het beheer van de gemeenschappelijke gedeelten betreft, onverminderd artikel 577-4, § 1/1; </w:t>
      </w:r>
    </w:p>
    <w:p w14:paraId="6A2BBC6A"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b) over alle werken betreffende de gemene delen, met uitzondering van de wettelijk opgelegde werken en de werken tot behoud van het goed en daden van voorlopig beheer, waartoe kan worden besloten bij volstrekte meerderheid van de stemmen van de aanwezige of vertegenwoordigde mede-eigenaars, onverminderd artikel 577-8, § 4,4°; </w:t>
      </w:r>
    </w:p>
    <w:p w14:paraId="6A2BBC6B"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c) […] is opgeheven </w:t>
      </w:r>
    </w:p>
    <w:p w14:paraId="6A2BBC6C"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lastRenderedPageBreak/>
        <w:t xml:space="preserve">d) over het bedrag van de opdrachten en contracten vanaf hetwelk mededinging verplicht is, behalve voor de in artikel 577-8, § 4, 4º, bedoelde daden; </w:t>
      </w:r>
    </w:p>
    <w:p w14:paraId="6A2BBC6D"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e) mits bijzondere motivering, over de werken aan bepaalde privatieve delen, die, om economische of technische redenen, zullen worden uitgevoerd door de vereniging van mede-eigenaars.  </w:t>
      </w:r>
    </w:p>
    <w:p w14:paraId="6A2BBC6E"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Deze beslissing wijzigt geenszins de verdeling van de kosten voor deze werken over de mede-eigenaars. </w:t>
      </w:r>
    </w:p>
    <w:p w14:paraId="6A2BBC6F"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szCs w:val="22"/>
          <w:lang w:bidi="ar-SA"/>
        </w:rPr>
      </w:pPr>
      <w:r w:rsidRPr="00FD2FDF">
        <w:rPr>
          <w:rFonts w:asciiTheme="minorHAnsi" w:eastAsia="Calibri" w:hAnsiTheme="minorHAnsi" w:cstheme="minorHAnsi"/>
          <w:bCs/>
          <w:szCs w:val="22"/>
          <w:lang w:bidi="ar-SA"/>
        </w:rPr>
        <w:t xml:space="preserve">2° bij meerderheid van </w:t>
      </w:r>
      <w:r w:rsidRPr="00FD2FDF">
        <w:rPr>
          <w:rFonts w:asciiTheme="minorHAnsi" w:eastAsia="Calibri" w:hAnsiTheme="minorHAnsi" w:cstheme="minorHAnsi"/>
          <w:b/>
          <w:bCs/>
          <w:szCs w:val="22"/>
          <w:lang w:bidi="ar-SA"/>
        </w:rPr>
        <w:t>vier vijfden van de stemmen</w:t>
      </w:r>
      <w:r w:rsidRPr="00FD2FDF">
        <w:rPr>
          <w:rFonts w:asciiTheme="minorHAnsi" w:eastAsia="Calibri" w:hAnsiTheme="minorHAnsi" w:cstheme="minorHAnsi"/>
          <w:bCs/>
          <w:szCs w:val="22"/>
          <w:lang w:bidi="ar-SA"/>
        </w:rPr>
        <w:t xml:space="preserve">: </w:t>
      </w:r>
    </w:p>
    <w:p w14:paraId="6A2BBC70"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a) over iedere andere wijziging van de statuten, daarin begrepen de wijziging van de verdeling van de lasten van de mede-eigendom; </w:t>
      </w:r>
    </w:p>
    <w:p w14:paraId="6A2BBC71"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b) over de wijziging van de bestemming van het onroerend goed of van een deel daarvan; </w:t>
      </w:r>
    </w:p>
    <w:p w14:paraId="6A2BBC72"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c) over de heropbouw van het onroerend goed of de herstelling van het beschadigd gedeelte in geval van gedeeltelijke vernietiging; </w:t>
      </w:r>
    </w:p>
    <w:p w14:paraId="6A2BBC73"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d) over iedere verkrijging van nieuwe onroerende goederen bestemd om gemeenschappelijk te worden; </w:t>
      </w:r>
    </w:p>
    <w:p w14:paraId="6A2BBC74"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e) over alle daden van beschikking van gemeenschappelijke onroerende goederen dit omvat ook de wijziging van de zakelijke gebruiksrechten ten voordele van één mede-eigenaar op de gemene delen, op voorwaarde dat dit gemotiveerd wordt door het rechtmatig belang van de vereniging van mede-eigenaars, in voorkomend geval tegen betaling van een vergoeding in verhouding tot de schade die zulks mocht veroorzaken; </w:t>
      </w:r>
    </w:p>
    <w:p w14:paraId="6A2BBC75"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f) over de wijziging van de statuten in functie van artikel 577-3, vierde lid; </w:t>
      </w:r>
    </w:p>
    <w:p w14:paraId="6A2BBC76"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g) over de verdeling van een kavel of over de volledige of gedeeltelijke vereniging van twee of meer kavels. </w:t>
      </w:r>
    </w:p>
    <w:p w14:paraId="6A2BBC77"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h) </w:t>
      </w:r>
      <w:r w:rsidR="00CB19CB" w:rsidRPr="00EF61A3">
        <w:rPr>
          <w:rFonts w:asciiTheme="minorHAnsi" w:eastAsia="Calibri" w:hAnsiTheme="minorHAnsi" w:cstheme="minorHAnsi"/>
          <w:bCs/>
          <w:strike/>
          <w:color w:val="FF0000"/>
          <w:szCs w:val="22"/>
          <w:lang w:bidi="ar-SA"/>
        </w:rPr>
        <w:t>over de afbraak of de volledige heropbouw van het gebouw om redenen van hygiëne of veiligheid of wanneer de kostprijs voor de aanpassing van het gebouw aan de wettelijke bepalingen buitensporig</w:t>
      </w:r>
      <w:r w:rsidR="00CB19CB" w:rsidRPr="00EF61A3">
        <w:rPr>
          <w:rFonts w:asciiTheme="minorHAnsi" w:eastAsia="Calibri" w:hAnsiTheme="minorHAnsi" w:cstheme="minorHAnsi"/>
          <w:bCs/>
          <w:color w:val="FF0000"/>
          <w:szCs w:val="22"/>
          <w:lang w:bidi="ar-SA"/>
        </w:rPr>
        <w:t xml:space="preserve"> </w:t>
      </w:r>
      <w:r w:rsidR="00CB19CB" w:rsidRPr="00EF61A3">
        <w:rPr>
          <w:rFonts w:asciiTheme="minorHAnsi" w:eastAsia="Calibri" w:hAnsiTheme="minorHAnsi" w:cstheme="minorHAnsi"/>
          <w:bCs/>
          <w:strike/>
          <w:color w:val="FF0000"/>
          <w:szCs w:val="22"/>
          <w:u w:val="single"/>
          <w:lang w:bidi="ar-SA"/>
        </w:rPr>
        <w:t>zou zijn</w:t>
      </w:r>
      <w:r w:rsidR="00CB19CB" w:rsidRPr="00FD2FDF">
        <w:rPr>
          <w:rFonts w:asciiTheme="minorHAnsi" w:eastAsia="Calibri" w:hAnsiTheme="minorHAnsi" w:cstheme="minorHAnsi"/>
          <w:bCs/>
          <w:szCs w:val="22"/>
          <w:lang w:bidi="ar-SA"/>
        </w:rPr>
        <w:t xml:space="preserve">. </w:t>
      </w:r>
      <w:r w:rsidR="00CB19CB">
        <w:rPr>
          <w:rFonts w:asciiTheme="minorHAnsi" w:eastAsia="Calibri" w:hAnsiTheme="minorHAnsi" w:cstheme="minorHAnsi"/>
          <w:bCs/>
          <w:color w:val="FF0000"/>
          <w:szCs w:val="22"/>
          <w:lang w:bidi="ar-SA"/>
        </w:rPr>
        <w:t xml:space="preserve">(arrest 20.02.2020 Grondwettelijk Hof) </w:t>
      </w:r>
      <w:r w:rsidRPr="00FD2FDF">
        <w:rPr>
          <w:rFonts w:asciiTheme="minorHAnsi" w:eastAsia="Calibri" w:hAnsiTheme="minorHAnsi" w:cstheme="minorHAnsi"/>
          <w:bCs/>
          <w:szCs w:val="22"/>
          <w:lang w:bidi="ar-SA"/>
        </w:rPr>
        <w:t xml:space="preserve">Een mede-eigenaar kan afstand doen van zijn kavel ten gunste van de andere mede-eigenaars indien de waarde ervan lager is dan het aandeel dat hij ten laste zou moeten nemen in de totale kostprijs van de werken, in voorkomend geval, tegen een in onderling akkoord of door de rechter vastgestelde compensatie. Indien de voornoemde redenen ontbreken, moet de beslissing tot afbraak of tot volledige heropbouw genomen worden bij eenparigheid, overeenkomstig de bepalingen beschreven in paragraaf 3; </w:t>
      </w:r>
    </w:p>
    <w:p w14:paraId="6A2BBC78"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szCs w:val="22"/>
          <w:lang w:bidi="ar-SA"/>
        </w:rPr>
      </w:pPr>
      <w:r w:rsidRPr="00FD2FDF">
        <w:rPr>
          <w:rFonts w:asciiTheme="minorHAnsi" w:eastAsia="Calibri" w:hAnsiTheme="minorHAnsi" w:cstheme="minorHAnsi"/>
          <w:bCs/>
          <w:szCs w:val="22"/>
          <w:lang w:bidi="ar-SA"/>
        </w:rPr>
        <w:t xml:space="preserve">Er wordt met </w:t>
      </w:r>
      <w:r w:rsidRPr="00FD2FDF">
        <w:rPr>
          <w:rFonts w:asciiTheme="minorHAnsi" w:eastAsia="Calibri" w:hAnsiTheme="minorHAnsi" w:cstheme="minorHAnsi"/>
          <w:b/>
          <w:bCs/>
          <w:szCs w:val="22"/>
          <w:lang w:bidi="ar-SA"/>
        </w:rPr>
        <w:t>eenparigheid van de stemmen</w:t>
      </w:r>
      <w:r w:rsidRPr="00FD2FDF">
        <w:rPr>
          <w:rFonts w:asciiTheme="minorHAnsi" w:eastAsia="Calibri" w:hAnsiTheme="minorHAnsi" w:cstheme="minorHAnsi"/>
          <w:bCs/>
          <w:szCs w:val="22"/>
          <w:lang w:bidi="ar-SA"/>
        </w:rPr>
        <w:t xml:space="preserve"> van alle mede-eigenaars beslist over elke wijziging van verdeling van de aandelen van mede-eigendom middels de overlegging van een verslag zoals bepaald in artikel 577-4, § 1, tweede lid. </w:t>
      </w:r>
    </w:p>
    <w:p w14:paraId="6A2BBC79"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Wanneer de algemene vergadering echter, met de door de wet vereiste gekwalificeerde meerderheid, besluit tot de werken, de verdeling of de vereniging van kavels of daden van beschikking, kan zij, met dezelfde gekwalificeerde meerderheid, beslissen over de wijziging van de verdeling van de aandelen van mede-eigendom in geval die wijziging noodzakelijk is. </w:t>
      </w:r>
    </w:p>
    <w:p w14:paraId="6A2BBC7A"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t xml:space="preserve">Wanneer tot oprichting van deelverenigingen beslist wordt bij de door de wet vereiste meerderheid, kan de wijziging van de aandelen van de mede-eigendom die ingevolge deze wijziging noodzakelijk is, door de algemene vergadering bij dezelfde meerderheid worden beslist. </w:t>
      </w:r>
    </w:p>
    <w:p w14:paraId="6A2BBC7B" w14:textId="77777777" w:rsidR="00A93D2B" w:rsidRPr="00FD2FDF" w:rsidRDefault="00A93D2B" w:rsidP="00A93D2B">
      <w:pPr>
        <w:suppressAutoHyphens/>
        <w:autoSpaceDN w:val="0"/>
        <w:spacing w:after="160" w:line="256" w:lineRule="auto"/>
        <w:textAlignment w:val="baseline"/>
        <w:rPr>
          <w:rFonts w:asciiTheme="minorHAnsi" w:eastAsia="Calibri" w:hAnsiTheme="minorHAnsi" w:cstheme="minorHAnsi"/>
          <w:bCs/>
          <w:szCs w:val="22"/>
          <w:lang w:bidi="ar-SA"/>
        </w:rPr>
      </w:pPr>
      <w:r w:rsidRPr="00FD2FDF">
        <w:rPr>
          <w:rFonts w:asciiTheme="minorHAnsi" w:eastAsia="Calibri" w:hAnsiTheme="minorHAnsi" w:cstheme="minorHAnsi"/>
          <w:bCs/>
          <w:szCs w:val="22"/>
          <w:lang w:bidi="ar-SA"/>
        </w:rPr>
        <w:lastRenderedPageBreak/>
        <w:t xml:space="preserve">Wanneer de wet eenparigheid van alle mede-eigenaars voorschrijft en die in de algemene vergadering niet wordt bereikt door de afwezigheid van een of meerdere mede-eigenaars, zal er een nieuwe algemene vergadering bijeenkomen na een termijn van minstens dertig dagen waarin de betrokken beslissing met eenparigheid van stemmen van alle aanwezige of vertegenwoordigde mede-eigenaars kan worden genomen. </w:t>
      </w:r>
    </w:p>
    <w:p w14:paraId="6A2BBC7C" w14:textId="77777777" w:rsidR="00A93D2B" w:rsidRPr="007657C5" w:rsidRDefault="00A93D2B" w:rsidP="009F6F66">
      <w:pPr>
        <w:pStyle w:val="Kop3"/>
        <w:numPr>
          <w:ilvl w:val="0"/>
          <w:numId w:val="34"/>
        </w:numPr>
        <w:ind w:left="1134" w:hanging="1134"/>
        <w:rPr>
          <w:rFonts w:asciiTheme="minorHAnsi" w:hAnsiTheme="minorHAnsi" w:cstheme="minorHAnsi"/>
          <w:lang w:val="nl-NL" w:eastAsia="nl-NL" w:bidi="ar-SA"/>
        </w:rPr>
      </w:pPr>
      <w:r w:rsidRPr="007657C5">
        <w:rPr>
          <w:rFonts w:asciiTheme="minorHAnsi" w:hAnsiTheme="minorHAnsi" w:cstheme="minorHAnsi"/>
          <w:lang w:val="nl-NL" w:eastAsia="nl-NL" w:bidi="ar-SA"/>
        </w:rPr>
        <w:t>Notulen van de Algemene Vergadering</w:t>
      </w:r>
    </w:p>
    <w:p w14:paraId="6A2BBC7D" w14:textId="77777777" w:rsidR="00A93D2B" w:rsidRPr="007657C5" w:rsidRDefault="00A93D2B" w:rsidP="00A93D2B">
      <w:pPr>
        <w:rPr>
          <w:rFonts w:asciiTheme="minorHAnsi" w:hAnsiTheme="minorHAnsi" w:cstheme="minorHAnsi"/>
          <w:color w:val="000000"/>
        </w:rPr>
      </w:pPr>
    </w:p>
    <w:p w14:paraId="6A2BBC7E" w14:textId="77777777" w:rsidR="00A93D2B"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De syndicus stelt de notulen van de beslissingen op die worden genomen door de algemene vergadering met vermelding van de behaalde meerderheden en de naam van de mede-eigenaars die tegen hebben gestemd of zich hebben onthouden. </w:t>
      </w:r>
    </w:p>
    <w:p w14:paraId="6A2BBC7F" w14:textId="77777777" w:rsidR="00544E70" w:rsidRPr="007657C5" w:rsidRDefault="00544E70" w:rsidP="00A93D2B">
      <w:pPr>
        <w:rPr>
          <w:rFonts w:asciiTheme="minorHAnsi" w:hAnsiTheme="minorHAnsi" w:cstheme="minorHAnsi"/>
          <w:color w:val="000000"/>
        </w:rPr>
      </w:pPr>
    </w:p>
    <w:p w14:paraId="6A2BBC80" w14:textId="77777777" w:rsidR="00A93D2B"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Deze notulen worden aan het einde van de zitting en na lezing ondertekend door de voorzitter van de algemene vergadering, door de bij de opening van de zitting aangewezen secretaris en door alle op dat ogenblik nog aanwezige mede-eigenaars of hun lasthebbers. </w:t>
      </w:r>
    </w:p>
    <w:p w14:paraId="6A2BBC81" w14:textId="77777777" w:rsidR="00544E70" w:rsidRPr="007657C5" w:rsidRDefault="00544E70" w:rsidP="00A93D2B">
      <w:pPr>
        <w:rPr>
          <w:rFonts w:asciiTheme="minorHAnsi" w:hAnsiTheme="minorHAnsi" w:cstheme="minorHAnsi"/>
          <w:color w:val="000000"/>
        </w:rPr>
      </w:pPr>
    </w:p>
    <w:p w14:paraId="6A2BBC82" w14:textId="77777777" w:rsidR="00A93D2B" w:rsidRPr="007657C5" w:rsidRDefault="00A93D2B" w:rsidP="00A93D2B">
      <w:pPr>
        <w:rPr>
          <w:rFonts w:asciiTheme="minorHAnsi" w:hAnsiTheme="minorHAnsi" w:cstheme="minorHAnsi"/>
          <w:color w:val="000000"/>
        </w:rPr>
      </w:pPr>
      <w:r w:rsidRPr="007657C5">
        <w:rPr>
          <w:rFonts w:asciiTheme="minorHAnsi" w:hAnsiTheme="minorHAnsi" w:cstheme="minorHAnsi"/>
          <w:color w:val="000000"/>
        </w:rPr>
        <w:t>De syndicus neemt binnen dertig dagen na de algemene vergadering de beslissingen bedoeld in de paragrafen 10 en 11 op in het register bedoeld in artikel 577-10, § 3, en bezorgt die binnen diezelfde termijn aan elke titularis van een zakelijk recht op een kavel die, in voorkomend geval krachtens artikel 577-6, § 1, tweede lid, stemrecht heeft in de algemene vergadering, en aan de andere syndici. Als een van hen het proces-verbaal niet binnen de gestelde termijn heeft ontvangen, brengt hij de syndicus daarvan schriftelijk op de hoogte.</w:t>
      </w:r>
    </w:p>
    <w:p w14:paraId="6A2BBC83" w14:textId="77777777" w:rsidR="00A93D2B" w:rsidRPr="007657C5" w:rsidRDefault="00A93D2B" w:rsidP="009F6F66">
      <w:pPr>
        <w:pStyle w:val="Kop3"/>
        <w:numPr>
          <w:ilvl w:val="0"/>
          <w:numId w:val="34"/>
        </w:numPr>
        <w:ind w:left="1134" w:hanging="1134"/>
        <w:rPr>
          <w:rFonts w:asciiTheme="minorHAnsi" w:hAnsiTheme="minorHAnsi" w:cstheme="minorHAnsi"/>
          <w:lang w:val="nl-NL" w:eastAsia="nl-NL" w:bidi="ar-SA"/>
        </w:rPr>
      </w:pPr>
      <w:r w:rsidRPr="007657C5">
        <w:rPr>
          <w:rFonts w:asciiTheme="minorHAnsi" w:hAnsiTheme="minorHAnsi" w:cstheme="minorHAnsi"/>
          <w:lang w:val="nl-NL" w:eastAsia="nl-NL" w:bidi="ar-SA"/>
        </w:rPr>
        <w:t>Mededinging</w:t>
      </w:r>
    </w:p>
    <w:p w14:paraId="6A2BBC84" w14:textId="77777777" w:rsidR="00A93D2B" w:rsidRPr="007657C5" w:rsidRDefault="00A93D2B" w:rsidP="00A93D2B">
      <w:pPr>
        <w:rPr>
          <w:rFonts w:asciiTheme="minorHAnsi" w:hAnsiTheme="minorHAnsi" w:cstheme="minorHAnsi"/>
          <w:color w:val="000000"/>
        </w:rPr>
      </w:pPr>
    </w:p>
    <w:p w14:paraId="6A2BBC85" w14:textId="77777777" w:rsidR="00A93D2B" w:rsidRPr="007657C5" w:rsidRDefault="00A93D2B" w:rsidP="00A93D2B">
      <w:pPr>
        <w:rPr>
          <w:rFonts w:asciiTheme="minorHAnsi" w:hAnsiTheme="minorHAnsi" w:cstheme="minorHAnsi"/>
          <w:color w:val="000000"/>
        </w:rPr>
      </w:pPr>
      <w:r w:rsidRPr="007657C5">
        <w:rPr>
          <w:rFonts w:asciiTheme="minorHAnsi" w:hAnsiTheme="minorHAnsi" w:cstheme="minorHAnsi"/>
          <w:color w:val="000000"/>
        </w:rPr>
        <w:t xml:space="preserve">Op de </w:t>
      </w:r>
      <w:r w:rsidR="009138E6">
        <w:rPr>
          <w:rFonts w:asciiTheme="minorHAnsi" w:hAnsiTheme="minorHAnsi" w:cstheme="minorHAnsi"/>
          <w:color w:val="000000"/>
        </w:rPr>
        <w:t>Algemene Vergadering</w:t>
      </w:r>
      <w:r w:rsidR="009138E6" w:rsidRPr="007657C5">
        <w:rPr>
          <w:rFonts w:asciiTheme="minorHAnsi" w:hAnsiTheme="minorHAnsi" w:cstheme="minorHAnsi"/>
          <w:color w:val="000000"/>
        </w:rPr>
        <w:t xml:space="preserve"> </w:t>
      </w:r>
      <w:r w:rsidR="00E21199">
        <w:rPr>
          <w:rFonts w:asciiTheme="minorHAnsi" w:hAnsiTheme="minorHAnsi" w:cstheme="minorHAnsi"/>
          <w:color w:val="000000"/>
        </w:rPr>
        <w:t>van 13</w:t>
      </w:r>
      <w:r w:rsidR="00533CF8">
        <w:rPr>
          <w:rFonts w:asciiTheme="minorHAnsi" w:hAnsiTheme="minorHAnsi" w:cstheme="minorHAnsi"/>
          <w:color w:val="000000"/>
        </w:rPr>
        <w:t xml:space="preserve">.02.2011 (punt </w:t>
      </w:r>
      <w:r w:rsidR="00E21199">
        <w:rPr>
          <w:rFonts w:asciiTheme="minorHAnsi" w:hAnsiTheme="minorHAnsi" w:cstheme="minorHAnsi"/>
          <w:color w:val="000000"/>
        </w:rPr>
        <w:t>6</w:t>
      </w:r>
      <w:r w:rsidR="00533CF8">
        <w:rPr>
          <w:rFonts w:asciiTheme="minorHAnsi" w:hAnsiTheme="minorHAnsi" w:cstheme="minorHAnsi"/>
          <w:color w:val="000000"/>
        </w:rPr>
        <w:t xml:space="preserve">) </w:t>
      </w:r>
      <w:r w:rsidRPr="007657C5">
        <w:rPr>
          <w:rFonts w:asciiTheme="minorHAnsi" w:hAnsiTheme="minorHAnsi" w:cstheme="minorHAnsi"/>
          <w:color w:val="000000"/>
        </w:rPr>
        <w:t xml:space="preserve">werd volgend bedrag vastgelegd van de </w:t>
      </w:r>
      <w:r w:rsidR="00533CF8">
        <w:rPr>
          <w:rFonts w:asciiTheme="minorHAnsi" w:hAnsiTheme="minorHAnsi" w:cstheme="minorHAnsi"/>
          <w:color w:val="000000"/>
        </w:rPr>
        <w:t xml:space="preserve">nieuwe </w:t>
      </w:r>
      <w:r w:rsidRPr="007657C5">
        <w:rPr>
          <w:rFonts w:asciiTheme="minorHAnsi" w:hAnsiTheme="minorHAnsi" w:cstheme="minorHAnsi"/>
          <w:color w:val="000000"/>
        </w:rPr>
        <w:t>opdrachten en contracten vanaf hetwelk mededinging verplicht is, behalve voor de in artikel 577-8, § 4, 4º</w:t>
      </w:r>
      <w:r w:rsidR="00DC4C2C">
        <w:rPr>
          <w:rFonts w:asciiTheme="minorHAnsi" w:hAnsiTheme="minorHAnsi" w:cstheme="minorHAnsi"/>
          <w:color w:val="000000"/>
        </w:rPr>
        <w:t xml:space="preserve"> BW</w:t>
      </w:r>
      <w:r w:rsidRPr="007657C5">
        <w:rPr>
          <w:rFonts w:asciiTheme="minorHAnsi" w:hAnsiTheme="minorHAnsi" w:cstheme="minorHAnsi"/>
          <w:color w:val="000000"/>
        </w:rPr>
        <w:t xml:space="preserve">, bedoelde daden (zijnde  alle bewarende maatregelen en alle daden van voorlopig beheer): </w:t>
      </w:r>
    </w:p>
    <w:p w14:paraId="6A2BBC86" w14:textId="77777777" w:rsidR="00A93D2B" w:rsidRPr="007657C5" w:rsidRDefault="00533CF8" w:rsidP="00A93D2B">
      <w:pPr>
        <w:rPr>
          <w:rFonts w:asciiTheme="minorHAnsi" w:hAnsiTheme="minorHAnsi" w:cstheme="minorHAnsi"/>
          <w:color w:val="000000"/>
        </w:rPr>
      </w:pPr>
      <w:r>
        <w:rPr>
          <w:rFonts w:asciiTheme="minorHAnsi" w:hAnsiTheme="minorHAnsi" w:cstheme="minorHAnsi"/>
          <w:color w:val="000000"/>
        </w:rPr>
        <w:t>2.500 EUR excl. b.t.w. en jaarlijks te indexeren</w:t>
      </w:r>
    </w:p>
    <w:p w14:paraId="6A2BBC87" w14:textId="77777777" w:rsidR="009138E6" w:rsidRDefault="009138E6" w:rsidP="00A93D2B">
      <w:pPr>
        <w:rPr>
          <w:rFonts w:asciiTheme="minorHAnsi" w:hAnsiTheme="minorHAnsi" w:cstheme="minorHAnsi"/>
          <w:color w:val="000000"/>
        </w:rPr>
      </w:pPr>
    </w:p>
    <w:p w14:paraId="6A2BBC88" w14:textId="77777777" w:rsidR="00B91568" w:rsidRDefault="00A93D2B" w:rsidP="00A93D2B">
      <w:pPr>
        <w:rPr>
          <w:rFonts w:asciiTheme="minorHAnsi" w:hAnsiTheme="minorHAnsi" w:cstheme="minorHAnsi"/>
          <w:color w:val="000000"/>
        </w:rPr>
      </w:pPr>
      <w:r w:rsidRPr="007657C5">
        <w:rPr>
          <w:rFonts w:asciiTheme="minorHAnsi" w:hAnsiTheme="minorHAnsi" w:cstheme="minorHAnsi"/>
          <w:color w:val="000000"/>
        </w:rPr>
        <w:t>Voor opdrachten en contracten boven dit bedrag zal de syndicus meerdere kostenramingen voorleggen, op grond van een vooraf opgemaakt bestek.</w:t>
      </w:r>
    </w:p>
    <w:p w14:paraId="6A2BBC89" w14:textId="77777777" w:rsidR="00B91568" w:rsidRPr="007657C5" w:rsidRDefault="00B91568" w:rsidP="009F6F66">
      <w:pPr>
        <w:pStyle w:val="Kop3"/>
        <w:numPr>
          <w:ilvl w:val="0"/>
          <w:numId w:val="34"/>
        </w:numPr>
        <w:ind w:left="1134" w:hanging="1134"/>
        <w:rPr>
          <w:rFonts w:asciiTheme="minorHAnsi" w:hAnsiTheme="minorHAnsi" w:cstheme="minorHAnsi"/>
          <w:lang w:val="nl-NL" w:eastAsia="nl-NL" w:bidi="ar-SA"/>
        </w:rPr>
      </w:pPr>
      <w:r>
        <w:rPr>
          <w:rFonts w:asciiTheme="minorHAnsi" w:hAnsiTheme="minorHAnsi" w:cstheme="minorHAnsi"/>
          <w:lang w:val="nl-NL" w:eastAsia="nl-NL" w:bidi="ar-SA"/>
        </w:rPr>
        <w:t>bijstand op de algemene vergadering</w:t>
      </w:r>
    </w:p>
    <w:p w14:paraId="6A2BBC8A" w14:textId="77777777" w:rsidR="00B91568" w:rsidRDefault="00B91568" w:rsidP="00A93D2B">
      <w:pPr>
        <w:rPr>
          <w:rFonts w:asciiTheme="minorHAnsi" w:hAnsiTheme="minorHAnsi" w:cstheme="minorHAnsi"/>
          <w:color w:val="000000"/>
        </w:rPr>
      </w:pPr>
    </w:p>
    <w:p w14:paraId="6A2BBC8B" w14:textId="77777777" w:rsidR="00B91568" w:rsidRDefault="00B91568" w:rsidP="00B91568">
      <w:pPr>
        <w:rPr>
          <w:rFonts w:asciiTheme="minorHAnsi" w:hAnsiTheme="minorHAnsi" w:cstheme="minorHAnsi"/>
          <w:color w:val="000000"/>
        </w:rPr>
      </w:pPr>
      <w:r w:rsidRPr="00B91568">
        <w:rPr>
          <w:rFonts w:asciiTheme="minorHAnsi" w:hAnsiTheme="minorHAnsi" w:cstheme="minorHAnsi"/>
          <w:color w:val="000000"/>
        </w:rPr>
        <w:t>Een mede-eigenaar kan zich laten bijstaan door één persoon op voorwaarde dat hij de syndicus ten minste vier werkdagen vóór de dag van de algemene vergadering daarvan bij aangetekende zending in kennis stelt. Deze persoon mag tijdens de algemene vergadering de discussie niet leiden, noch ze monopoliseren.</w:t>
      </w:r>
    </w:p>
    <w:p w14:paraId="6A2BBC8C" w14:textId="77777777" w:rsidR="00A7482A" w:rsidRDefault="00A7482A" w:rsidP="00B91568">
      <w:pPr>
        <w:rPr>
          <w:rFonts w:asciiTheme="minorHAnsi" w:hAnsiTheme="minorHAnsi" w:cstheme="minorHAnsi"/>
          <w:color w:val="000000"/>
        </w:rPr>
      </w:pPr>
    </w:p>
    <w:p w14:paraId="6A2BBC8D" w14:textId="77777777" w:rsidR="009138E6" w:rsidRDefault="009138E6" w:rsidP="00A93D2B">
      <w:pPr>
        <w:rPr>
          <w:rFonts w:asciiTheme="minorHAnsi" w:hAnsiTheme="minorHAnsi" w:cstheme="minorHAnsi"/>
          <w:color w:val="000000"/>
        </w:rPr>
      </w:pPr>
    </w:p>
    <w:p w14:paraId="6A2BBC8E" w14:textId="77777777" w:rsidR="009138E6" w:rsidRPr="008D4294" w:rsidRDefault="009138E6" w:rsidP="008D4294">
      <w:pPr>
        <w:pStyle w:val="Lijstalinea"/>
        <w:numPr>
          <w:ilvl w:val="0"/>
          <w:numId w:val="20"/>
        </w:numPr>
        <w:pBdr>
          <w:top w:val="single" w:sz="4" w:space="1" w:color="auto"/>
          <w:left w:val="single" w:sz="4" w:space="4" w:color="auto"/>
          <w:bottom w:val="single" w:sz="4" w:space="1" w:color="auto"/>
          <w:right w:val="single" w:sz="4" w:space="4" w:color="auto"/>
        </w:pBdr>
        <w:ind w:hanging="720"/>
        <w:rPr>
          <w:rFonts w:asciiTheme="minorHAnsi" w:hAnsiTheme="minorHAnsi" w:cstheme="minorHAnsi"/>
          <w:b/>
          <w:color w:val="000000"/>
          <w:u w:val="single"/>
          <w:lang w:val="nl-NL"/>
        </w:rPr>
      </w:pPr>
      <w:r w:rsidRPr="008D4294">
        <w:rPr>
          <w:rFonts w:asciiTheme="minorHAnsi" w:hAnsiTheme="minorHAnsi" w:cstheme="minorHAnsi"/>
          <w:b/>
          <w:color w:val="000000"/>
          <w:u w:val="single"/>
          <w:lang w:val="nl-NL"/>
        </w:rPr>
        <w:t>Regels m.b.t. de syndicus</w:t>
      </w:r>
    </w:p>
    <w:p w14:paraId="6A2BBC8F" w14:textId="77777777" w:rsidR="00165FDB" w:rsidRPr="007657C5" w:rsidRDefault="00165FDB" w:rsidP="008D4294">
      <w:pPr>
        <w:pStyle w:val="Kop3"/>
        <w:numPr>
          <w:ilvl w:val="0"/>
          <w:numId w:val="34"/>
        </w:numPr>
        <w:ind w:hanging="720"/>
        <w:rPr>
          <w:rFonts w:asciiTheme="minorHAnsi" w:hAnsiTheme="minorHAnsi" w:cstheme="minorHAnsi"/>
          <w:lang w:val="nl-NL" w:eastAsia="nl-NL" w:bidi="ar-SA"/>
        </w:rPr>
      </w:pPr>
      <w:r w:rsidRPr="007657C5">
        <w:rPr>
          <w:rFonts w:asciiTheme="minorHAnsi" w:hAnsiTheme="minorHAnsi" w:cstheme="minorHAnsi"/>
          <w:lang w:val="nl-NL" w:eastAsia="nl-NL" w:bidi="ar-SA"/>
        </w:rPr>
        <w:t>de syndicus</w:t>
      </w:r>
    </w:p>
    <w:p w14:paraId="6A2BBC90" w14:textId="77777777" w:rsidR="00165FDB" w:rsidRPr="007657C5" w:rsidRDefault="00165FDB" w:rsidP="00165FDB">
      <w:pPr>
        <w:rPr>
          <w:rFonts w:asciiTheme="minorHAnsi" w:hAnsiTheme="minorHAnsi" w:cstheme="minorHAnsi"/>
          <w:lang w:val="nl-NL" w:eastAsia="nl-NL" w:bidi="ar-SA"/>
        </w:rPr>
      </w:pPr>
    </w:p>
    <w:p w14:paraId="6A2BBC91" w14:textId="77777777" w:rsidR="00165FDB" w:rsidRPr="003C27F5" w:rsidRDefault="0017707B" w:rsidP="008D4294">
      <w:pPr>
        <w:pStyle w:val="11Lijst1"/>
        <w:numPr>
          <w:ilvl w:val="1"/>
          <w:numId w:val="36"/>
        </w:numPr>
        <w:ind w:hanging="1455"/>
        <w:rPr>
          <w:rFonts w:asciiTheme="minorHAnsi" w:hAnsiTheme="minorHAnsi" w:cstheme="minorHAnsi"/>
          <w:b/>
          <w:u w:val="single"/>
          <w:lang w:val="nl-NL" w:eastAsia="nl-NL" w:bidi="ar-SA"/>
        </w:rPr>
      </w:pPr>
      <w:r>
        <w:rPr>
          <w:rFonts w:asciiTheme="minorHAnsi" w:hAnsiTheme="minorHAnsi" w:cstheme="minorHAnsi"/>
          <w:b/>
          <w:u w:val="single"/>
          <w:lang w:val="nl-NL" w:eastAsia="nl-NL" w:bidi="ar-SA"/>
        </w:rPr>
        <w:t xml:space="preserve">Benoeming </w:t>
      </w:r>
      <w:r w:rsidR="004A2408" w:rsidRPr="003C27F5">
        <w:rPr>
          <w:rFonts w:asciiTheme="minorHAnsi" w:hAnsiTheme="minorHAnsi" w:cstheme="minorHAnsi"/>
          <w:b/>
          <w:u w:val="single"/>
          <w:lang w:val="nl-NL" w:eastAsia="nl-NL" w:bidi="ar-SA"/>
        </w:rPr>
        <w:t>van de syndicus</w:t>
      </w:r>
      <w:r w:rsidR="004A2408">
        <w:rPr>
          <w:rFonts w:asciiTheme="minorHAnsi" w:hAnsiTheme="minorHAnsi" w:cstheme="minorHAnsi"/>
          <w:b/>
          <w:u w:val="single"/>
          <w:lang w:val="nl-NL" w:eastAsia="nl-NL" w:bidi="ar-SA"/>
        </w:rPr>
        <w:t xml:space="preserve"> </w:t>
      </w:r>
      <w:r w:rsidR="00DC4C2C">
        <w:rPr>
          <w:rFonts w:asciiTheme="minorHAnsi" w:hAnsiTheme="minorHAnsi" w:cstheme="minorHAnsi"/>
          <w:b/>
          <w:u w:val="single"/>
          <w:lang w:val="nl-NL" w:eastAsia="nl-NL" w:bidi="ar-SA"/>
        </w:rPr>
        <w:t>en publicatie</w:t>
      </w:r>
    </w:p>
    <w:p w14:paraId="6A2BBC92" w14:textId="77777777" w:rsidR="00165FDB" w:rsidRPr="007657C5" w:rsidRDefault="00165FDB" w:rsidP="00165FDB">
      <w:pPr>
        <w:pStyle w:val="11Lijst1"/>
        <w:numPr>
          <w:ilvl w:val="0"/>
          <w:numId w:val="0"/>
        </w:numPr>
        <w:ind w:left="567"/>
        <w:rPr>
          <w:rFonts w:asciiTheme="minorHAnsi" w:hAnsiTheme="minorHAnsi" w:cstheme="minorHAnsi"/>
          <w:lang w:val="nl-NL" w:eastAsia="nl-NL" w:bidi="ar-SA"/>
        </w:rPr>
      </w:pPr>
    </w:p>
    <w:p w14:paraId="6A2BBC93" w14:textId="77777777" w:rsidR="00276422" w:rsidRPr="007657C5" w:rsidRDefault="00165FDB" w:rsidP="00276422">
      <w:pPr>
        <w:rPr>
          <w:rFonts w:asciiTheme="minorHAnsi" w:hAnsiTheme="minorHAnsi" w:cstheme="minorHAnsi"/>
          <w:color w:val="000000"/>
        </w:rPr>
      </w:pPr>
      <w:r w:rsidRPr="007657C5">
        <w:rPr>
          <w:rFonts w:asciiTheme="minorHAnsi" w:hAnsiTheme="minorHAnsi" w:cstheme="minorHAnsi"/>
          <w:color w:val="000000"/>
        </w:rPr>
        <w:lastRenderedPageBreak/>
        <w:t xml:space="preserve">De syndicus wordt benoemd door de algemene vergadering of, bij ontstentenis daarvan, bij beslissing van de rechter, op verzoek van iedere mede-eigenaar of van iedere belanghebbende derde. </w:t>
      </w:r>
      <w:bookmarkStart w:id="4" w:name="_Hlk1482487"/>
      <w:r w:rsidR="00276422" w:rsidRPr="00E65E42">
        <w:rPr>
          <w:rFonts w:asciiTheme="minorHAnsi" w:hAnsiTheme="minorHAnsi" w:cstheme="minorHAnsi"/>
          <w:color w:val="000000"/>
        </w:rPr>
        <w:t>Indien de syndicus is aangesteld in het reglement van interne orde, neemt zijn mandaat van rechtswege een einde bij de eerste algemene vergadering.</w:t>
      </w:r>
    </w:p>
    <w:bookmarkEnd w:id="4"/>
    <w:p w14:paraId="6A2BBC94" w14:textId="77777777" w:rsidR="00165FDB" w:rsidRPr="007657C5" w:rsidRDefault="00165FDB" w:rsidP="00165FDB">
      <w:pPr>
        <w:rPr>
          <w:rFonts w:asciiTheme="minorHAnsi" w:hAnsiTheme="minorHAnsi" w:cstheme="minorHAnsi"/>
          <w:color w:val="000000"/>
        </w:rPr>
      </w:pPr>
    </w:p>
    <w:p w14:paraId="6A2BBC95" w14:textId="77777777" w:rsidR="00165FDB" w:rsidRPr="007657C5" w:rsidRDefault="00165FDB" w:rsidP="00165FDB">
      <w:pPr>
        <w:rPr>
          <w:rFonts w:asciiTheme="minorHAnsi" w:hAnsiTheme="minorHAnsi" w:cstheme="minorHAnsi"/>
          <w:color w:val="000000"/>
        </w:rPr>
      </w:pPr>
      <w:r w:rsidRPr="007657C5">
        <w:rPr>
          <w:rFonts w:asciiTheme="minorHAnsi" w:hAnsiTheme="minorHAnsi" w:cstheme="minorHAnsi"/>
          <w:color w:val="000000"/>
        </w:rPr>
        <w:t xml:space="preserve">De bepalingen met betrekking tot de </w:t>
      </w:r>
      <w:r w:rsidR="007657C5">
        <w:rPr>
          <w:rFonts w:asciiTheme="minorHAnsi" w:hAnsiTheme="minorHAnsi" w:cstheme="minorHAnsi"/>
          <w:color w:val="000000"/>
        </w:rPr>
        <w:t>relatie</w:t>
      </w:r>
      <w:r w:rsidRPr="007657C5">
        <w:rPr>
          <w:rFonts w:asciiTheme="minorHAnsi" w:hAnsiTheme="minorHAnsi" w:cstheme="minorHAnsi"/>
          <w:color w:val="000000"/>
        </w:rPr>
        <w:t xml:space="preserve"> tussen de syndicus en de vereniging van mede-eigenaars worden opgenomen in een schriftelijke overeenkomst.</w:t>
      </w:r>
    </w:p>
    <w:p w14:paraId="6A2BBC96" w14:textId="77777777" w:rsidR="00165FDB" w:rsidRPr="007657C5" w:rsidRDefault="00165FDB" w:rsidP="00165FDB">
      <w:pPr>
        <w:rPr>
          <w:rFonts w:asciiTheme="minorHAnsi" w:hAnsiTheme="minorHAnsi" w:cstheme="minorHAnsi"/>
          <w:color w:val="000000"/>
        </w:rPr>
      </w:pPr>
    </w:p>
    <w:p w14:paraId="6A2BBC97" w14:textId="77777777" w:rsidR="00165FDB" w:rsidRPr="007657C5" w:rsidRDefault="00165FDB" w:rsidP="00165FDB">
      <w:pPr>
        <w:rPr>
          <w:rFonts w:asciiTheme="minorHAnsi" w:hAnsiTheme="minorHAnsi" w:cstheme="minorHAnsi"/>
          <w:color w:val="000000"/>
        </w:rPr>
      </w:pPr>
      <w:r w:rsidRPr="007657C5">
        <w:rPr>
          <w:rFonts w:asciiTheme="minorHAnsi" w:hAnsiTheme="minorHAnsi" w:cstheme="minorHAnsi"/>
          <w:color w:val="000000"/>
        </w:rPr>
        <w:t xml:space="preserve">Het mandaat van de syndicus mag niet langer zijn dan drie jaar, maar kan worden hernieuwd door een uitdrukkelijke beslissing van de algemene vergadering. Het feit dat het mandaat van de syndicus niet wordt vernieuwd, geeft op zich geen aanleiding tot een vergoeding. </w:t>
      </w:r>
    </w:p>
    <w:p w14:paraId="6A2BBC98" w14:textId="77777777" w:rsidR="00165FDB" w:rsidRPr="007657C5" w:rsidRDefault="00165FDB" w:rsidP="00165FDB">
      <w:pPr>
        <w:rPr>
          <w:rFonts w:asciiTheme="minorHAnsi" w:hAnsiTheme="minorHAnsi" w:cstheme="minorHAnsi"/>
          <w:color w:val="000000"/>
        </w:rPr>
      </w:pPr>
      <w:r w:rsidRPr="007657C5">
        <w:rPr>
          <w:rFonts w:asciiTheme="minorHAnsi" w:hAnsiTheme="minorHAnsi" w:cstheme="minorHAnsi"/>
          <w:color w:val="000000"/>
        </w:rPr>
        <w:t>Onder voorbehoud van een uitdrukkelijke beslissing van de algemene vergadering, kan hij geen verbintenissen aangaan voor een termijn die de duur van zijn mandaat te boven gaat.</w:t>
      </w:r>
    </w:p>
    <w:p w14:paraId="6A2BBC99" w14:textId="77777777" w:rsidR="00165FDB" w:rsidRPr="007657C5" w:rsidRDefault="00165FDB" w:rsidP="00165FDB">
      <w:pPr>
        <w:rPr>
          <w:rFonts w:asciiTheme="minorHAnsi" w:hAnsiTheme="minorHAnsi" w:cstheme="minorHAnsi"/>
          <w:color w:val="000000"/>
        </w:rPr>
      </w:pPr>
    </w:p>
    <w:p w14:paraId="6A2BBC9A" w14:textId="77777777" w:rsidR="00165FDB" w:rsidRDefault="00165FDB" w:rsidP="00165FDB">
      <w:pPr>
        <w:rPr>
          <w:rFonts w:asciiTheme="minorHAnsi" w:hAnsiTheme="minorHAnsi" w:cstheme="minorHAnsi"/>
          <w:color w:val="000000"/>
        </w:rPr>
      </w:pPr>
      <w:r w:rsidRPr="007657C5">
        <w:rPr>
          <w:rFonts w:asciiTheme="minorHAnsi" w:hAnsiTheme="minorHAnsi" w:cstheme="minorHAnsi"/>
          <w:color w:val="000000"/>
        </w:rPr>
        <w:t xml:space="preserve">Een uittreksel uit de akte betreffende de aanstelling of benoeming van de syndicus wordt binnen acht dagen te rekenen van de datum waarop zijn opdracht een aanvang neemt, op onveranderlijke wijze en zodanig dat het op ieder tijdstip zichtbaar is, aangeplakt aan de ingang van het gebouw waar de zetel van de vereniging van mede-eigenaars gevestigd is. </w:t>
      </w:r>
    </w:p>
    <w:p w14:paraId="6A2BBC9B" w14:textId="77777777" w:rsidR="009138E6" w:rsidRPr="007657C5" w:rsidRDefault="009138E6" w:rsidP="00165FDB">
      <w:pPr>
        <w:rPr>
          <w:rFonts w:asciiTheme="minorHAnsi" w:hAnsiTheme="minorHAnsi" w:cstheme="minorHAnsi"/>
          <w:color w:val="000000"/>
        </w:rPr>
      </w:pPr>
    </w:p>
    <w:p w14:paraId="6A2BBC9C" w14:textId="77777777" w:rsidR="00165FDB" w:rsidRDefault="00165FDB" w:rsidP="00165FDB">
      <w:pPr>
        <w:rPr>
          <w:rFonts w:asciiTheme="minorHAnsi" w:hAnsiTheme="minorHAnsi" w:cstheme="minorHAnsi"/>
          <w:color w:val="000000"/>
        </w:rPr>
      </w:pPr>
      <w:r w:rsidRPr="007657C5">
        <w:rPr>
          <w:rFonts w:asciiTheme="minorHAnsi" w:hAnsiTheme="minorHAnsi" w:cstheme="minorHAnsi"/>
          <w:color w:val="000000"/>
        </w:rPr>
        <w:t xml:space="preserve">Behalve de datum van de aanstelling of de benoeming, bevat het uittreksel de naam, de voornamen, het beroep en de woonplaats van de syndicus, of indien het gaat om een vennootschap, haar rechtsvorm, haar naam, haar maatschappelijke zetel, alsmede haar ondernemingsnummer indien de onderneming ingeschreven is bij de Kruispuntbank van Ondernemingen. Het uittreksel moet worden aangevuld met alle andere aanwijzingen die het iedere belanghebbende mogelijk maken onverwijld met de syndicus in contact te treden, met name de plaats waar het reglement van </w:t>
      </w:r>
      <w:r w:rsidR="009138E6">
        <w:rPr>
          <w:rFonts w:asciiTheme="minorHAnsi" w:hAnsiTheme="minorHAnsi" w:cstheme="minorHAnsi"/>
          <w:color w:val="000000"/>
        </w:rPr>
        <w:t xml:space="preserve">interne </w:t>
      </w:r>
      <w:r w:rsidRPr="007657C5">
        <w:rPr>
          <w:rFonts w:asciiTheme="minorHAnsi" w:hAnsiTheme="minorHAnsi" w:cstheme="minorHAnsi"/>
          <w:color w:val="000000"/>
        </w:rPr>
        <w:t>orde en het register met de beslissingen van de algemene vergadering kunnen worden geraadpleegd. De aanplakking van het uittreksel moet geschieden door toedoen van de syndicus.</w:t>
      </w:r>
    </w:p>
    <w:p w14:paraId="6A2BBC9D" w14:textId="77777777" w:rsidR="009138E6" w:rsidRDefault="009138E6" w:rsidP="00165FDB">
      <w:pPr>
        <w:rPr>
          <w:rFonts w:asciiTheme="minorHAnsi" w:hAnsiTheme="minorHAnsi" w:cstheme="minorHAnsi"/>
          <w:color w:val="000000"/>
        </w:rPr>
      </w:pPr>
    </w:p>
    <w:p w14:paraId="6A2BBC9E" w14:textId="77777777" w:rsidR="00DC4C2C" w:rsidRDefault="00DC4C2C" w:rsidP="00165FDB">
      <w:pPr>
        <w:rPr>
          <w:rFonts w:cs="Calibri"/>
          <w:color w:val="000000"/>
          <w:szCs w:val="22"/>
        </w:rPr>
      </w:pPr>
      <w:r>
        <w:rPr>
          <w:rFonts w:cs="Calibri"/>
          <w:color w:val="000000"/>
          <w:szCs w:val="22"/>
        </w:rPr>
        <w:t>Conform</w:t>
      </w:r>
      <w:r w:rsidR="00871B15">
        <w:rPr>
          <w:rFonts w:cs="Calibri"/>
          <w:color w:val="000000"/>
          <w:szCs w:val="22"/>
        </w:rPr>
        <w:t xml:space="preserve"> </w:t>
      </w:r>
      <w:r>
        <w:rPr>
          <w:rFonts w:cs="Calibri"/>
          <w:color w:val="000000"/>
          <w:szCs w:val="22"/>
        </w:rPr>
        <w:t>artikel 577-8,</w:t>
      </w:r>
      <w:r w:rsidR="008E0919">
        <w:rPr>
          <w:rFonts w:cs="Calibri"/>
          <w:color w:val="000000"/>
          <w:szCs w:val="22"/>
        </w:rPr>
        <w:t xml:space="preserve"> </w:t>
      </w:r>
      <w:r>
        <w:rPr>
          <w:rFonts w:cs="Calibri"/>
          <w:color w:val="000000"/>
          <w:szCs w:val="22"/>
        </w:rPr>
        <w:t xml:space="preserve">§2/1 BW moet de aanstelling/benoeming van de syndicus tevens in de Kruispuntbank voor Ondernemingen worden bekendgemaakt. </w:t>
      </w:r>
    </w:p>
    <w:p w14:paraId="6A2BBC9F" w14:textId="77777777" w:rsidR="009138E6" w:rsidRDefault="009138E6" w:rsidP="00165FDB">
      <w:pPr>
        <w:rPr>
          <w:rFonts w:cs="Calibri"/>
          <w:color w:val="000000"/>
          <w:szCs w:val="22"/>
        </w:rPr>
      </w:pPr>
      <w:r>
        <w:rPr>
          <w:rFonts w:cs="Calibri"/>
          <w:color w:val="000000"/>
          <w:szCs w:val="22"/>
        </w:rPr>
        <w:t>De vereniging van mede-eigenaars of haar syndicus moeten een aanvraag tot inschrijving indienen bij</w:t>
      </w:r>
      <w:r>
        <w:rPr>
          <w:rFonts w:cs="Calibri"/>
          <w:color w:val="000000"/>
          <w:szCs w:val="22"/>
        </w:rPr>
        <w:br/>
        <w:t>een ondernemingsloket naar keuze en dit ten laatste op de werkdag, die de dag waarop de opdracht</w:t>
      </w:r>
      <w:r>
        <w:rPr>
          <w:rFonts w:cs="Calibri"/>
          <w:color w:val="000000"/>
          <w:szCs w:val="22"/>
        </w:rPr>
        <w:br/>
        <w:t>van de syndicus een aanvang neemt, voorafgaat. Uitzondering hierop is het geval waarin de beslissing</w:t>
      </w:r>
      <w:r>
        <w:rPr>
          <w:rFonts w:cs="Calibri"/>
          <w:color w:val="000000"/>
          <w:szCs w:val="22"/>
        </w:rPr>
        <w:br/>
        <w:t>tot aanstelling of benoeming minder dan acht werkdagen werd genomen voor de dag waarop zijn</w:t>
      </w:r>
      <w:r>
        <w:rPr>
          <w:rFonts w:cs="Calibri"/>
          <w:color w:val="000000"/>
          <w:szCs w:val="22"/>
        </w:rPr>
        <w:br/>
        <w:t>opdracht aanvangt. In dit laatste geval moet de inschrijving plaatsgrijpen binnen acht werkdagen na</w:t>
      </w:r>
      <w:r>
        <w:rPr>
          <w:rFonts w:cs="Calibri"/>
          <w:color w:val="000000"/>
          <w:szCs w:val="22"/>
        </w:rPr>
        <w:br/>
        <w:t>het nemen van de beslissing tot aanstelling of benoeming.</w:t>
      </w:r>
      <w:r w:rsidR="00DC4C2C">
        <w:rPr>
          <w:rFonts w:cs="Calibri"/>
          <w:color w:val="000000"/>
          <w:szCs w:val="22"/>
        </w:rPr>
        <w:t xml:space="preserve"> </w:t>
      </w:r>
      <w:r>
        <w:rPr>
          <w:rFonts w:cs="Calibri"/>
          <w:color w:val="000000"/>
          <w:szCs w:val="22"/>
        </w:rPr>
        <w:t>Naast een aanvraag tot inschrijving dient tevens elke wijziging of doorhaling van de gegevens worden</w:t>
      </w:r>
      <w:r>
        <w:rPr>
          <w:rFonts w:cs="Calibri"/>
          <w:color w:val="000000"/>
          <w:szCs w:val="22"/>
        </w:rPr>
        <w:br/>
        <w:t>medegedeeld aan het ondernemingsloket naar keuze, met aanduiding van de datum waarop de</w:t>
      </w:r>
      <w:r>
        <w:rPr>
          <w:rFonts w:cs="Calibri"/>
          <w:color w:val="000000"/>
          <w:szCs w:val="22"/>
        </w:rPr>
        <w:br/>
        <w:t>wijziging of doorhaling in voege treedt. De mededeling dient te gebeuren volgens dezelfde procedure</w:t>
      </w:r>
      <w:r>
        <w:rPr>
          <w:rFonts w:cs="Calibri"/>
          <w:color w:val="000000"/>
          <w:szCs w:val="22"/>
        </w:rPr>
        <w:br/>
        <w:t>als bij de aanvraag van een inschrijving.</w:t>
      </w:r>
    </w:p>
    <w:p w14:paraId="6A2BBCA0" w14:textId="77777777" w:rsidR="00DC4C2C" w:rsidRDefault="00DC4C2C" w:rsidP="00165FDB">
      <w:pPr>
        <w:rPr>
          <w:rFonts w:cs="Calibri"/>
          <w:color w:val="000000"/>
          <w:szCs w:val="22"/>
        </w:rPr>
      </w:pPr>
      <w:r>
        <w:rPr>
          <w:rFonts w:cs="Calibri"/>
          <w:color w:val="000000"/>
          <w:szCs w:val="22"/>
        </w:rPr>
        <w:t xml:space="preserve">Voor elke aanvraag, wijziging of doorhaling dient een inschrijvingsrecht </w:t>
      </w:r>
      <w:r>
        <w:rPr>
          <w:rFonts w:cs="Calibri"/>
          <w:color w:val="000000"/>
          <w:szCs w:val="22"/>
        </w:rPr>
        <w:br/>
        <w:t>door de vereniging van mede-eigenaars te worden betaald. Dat bedrag wordt jaarlijks geïndexeerd.</w:t>
      </w:r>
    </w:p>
    <w:p w14:paraId="6A2BBCA1" w14:textId="77777777" w:rsidR="000451BC" w:rsidRPr="003C27F5" w:rsidRDefault="000451BC" w:rsidP="00165FDB">
      <w:pPr>
        <w:rPr>
          <w:rFonts w:cs="Calibri"/>
          <w:color w:val="000000"/>
          <w:szCs w:val="22"/>
        </w:rPr>
      </w:pPr>
    </w:p>
    <w:p w14:paraId="6A2BBCA2" w14:textId="77777777" w:rsidR="00165FDB" w:rsidRPr="007657C5" w:rsidRDefault="00165FDB" w:rsidP="00165FDB">
      <w:pPr>
        <w:rPr>
          <w:rFonts w:asciiTheme="minorHAnsi" w:hAnsiTheme="minorHAnsi" w:cstheme="minorHAnsi"/>
          <w:color w:val="000000"/>
        </w:rPr>
      </w:pPr>
    </w:p>
    <w:p w14:paraId="6A2BBCA3" w14:textId="77777777" w:rsidR="00165FDB" w:rsidRPr="003C27F5" w:rsidRDefault="00165FDB" w:rsidP="008D4294">
      <w:pPr>
        <w:pStyle w:val="11Lijst1"/>
        <w:numPr>
          <w:ilvl w:val="1"/>
          <w:numId w:val="36"/>
        </w:numPr>
        <w:ind w:hanging="1455"/>
        <w:rPr>
          <w:rFonts w:asciiTheme="minorHAnsi" w:hAnsiTheme="minorHAnsi" w:cstheme="minorHAnsi"/>
          <w:b/>
          <w:u w:val="single"/>
          <w:lang w:val="nl-NL" w:eastAsia="nl-NL" w:bidi="ar-SA"/>
        </w:rPr>
      </w:pPr>
      <w:r w:rsidRPr="003C27F5">
        <w:rPr>
          <w:rFonts w:asciiTheme="minorHAnsi" w:hAnsiTheme="minorHAnsi" w:cstheme="minorHAnsi"/>
          <w:b/>
          <w:u w:val="single"/>
          <w:lang w:val="nl-NL" w:eastAsia="nl-NL" w:bidi="ar-SA"/>
        </w:rPr>
        <w:t>Takenpakket van de syndicus</w:t>
      </w:r>
    </w:p>
    <w:p w14:paraId="6A2BBCA4" w14:textId="77777777" w:rsidR="00165FDB" w:rsidRPr="007657C5" w:rsidRDefault="00165FDB" w:rsidP="00165FDB">
      <w:pPr>
        <w:pStyle w:val="11Lijst1"/>
        <w:numPr>
          <w:ilvl w:val="0"/>
          <w:numId w:val="0"/>
        </w:numPr>
        <w:ind w:left="567"/>
        <w:rPr>
          <w:rFonts w:asciiTheme="minorHAnsi" w:hAnsiTheme="minorHAnsi" w:cstheme="minorHAnsi"/>
          <w:lang w:val="nl-NL" w:eastAsia="nl-NL" w:bidi="ar-SA"/>
        </w:rPr>
      </w:pPr>
    </w:p>
    <w:p w14:paraId="6A2BBCA5" w14:textId="77777777" w:rsidR="00276422" w:rsidRPr="007657C5" w:rsidRDefault="00276422" w:rsidP="00276422">
      <w:pPr>
        <w:pStyle w:val="11Lijst1"/>
        <w:numPr>
          <w:ilvl w:val="0"/>
          <w:numId w:val="0"/>
        </w:numPr>
        <w:tabs>
          <w:tab w:val="clear" w:pos="567"/>
          <w:tab w:val="left" w:pos="0"/>
        </w:tabs>
        <w:rPr>
          <w:rFonts w:asciiTheme="minorHAnsi" w:hAnsiTheme="minorHAnsi" w:cstheme="minorHAnsi"/>
          <w:color w:val="000000"/>
        </w:rPr>
      </w:pPr>
      <w:bookmarkStart w:id="5" w:name="_Hlk1482502"/>
      <w:r w:rsidRPr="000451BC">
        <w:rPr>
          <w:rFonts w:asciiTheme="minorHAnsi" w:hAnsiTheme="minorHAnsi" w:cstheme="minorHAnsi"/>
          <w:color w:val="000000"/>
        </w:rPr>
        <w:t>Ongeacht de bevoegdheid die hem door het reglement van mede-eigendom wordt toegekend, heeft de syndicus tot opdracht:</w:t>
      </w:r>
      <w:r w:rsidRPr="007657C5">
        <w:rPr>
          <w:rFonts w:asciiTheme="minorHAnsi" w:hAnsiTheme="minorHAnsi" w:cstheme="minorHAnsi"/>
          <w:color w:val="000000"/>
        </w:rPr>
        <w:t xml:space="preserve"> </w:t>
      </w:r>
    </w:p>
    <w:bookmarkEnd w:id="5"/>
    <w:p w14:paraId="6A2BBCA6" w14:textId="77777777" w:rsidR="00DC4C2C"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1/ de beslissingen die de algemene vergadering heeft genomen, uit te voeren en te laten uitvoeren;</w:t>
      </w:r>
    </w:p>
    <w:p w14:paraId="6A2BBCA7"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A8"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2/ alle bewarende maatregelen te treffen en alle daden van voorlopig beheer te stellen;</w:t>
      </w:r>
    </w:p>
    <w:p w14:paraId="6A2BBCA9"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AA"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lastRenderedPageBreak/>
        <w:t>3/ het vermogen van de vereniging van mede-eigenaars te beheren; voor zover als mogelijk dient dit vermogen in zijn geheel geplaatst te worden op diverse rekeningen, waaronder verplicht een afzonderlijke rekening voor het werkkapitaal en een afzonderlijke rekening voor het reservekapitaal; al deze rekeningen moeten op naam van de vereniging van mede-eigenaars worden geplaatst;</w:t>
      </w:r>
    </w:p>
    <w:p w14:paraId="6A2BBCAB"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AC"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4/ de vereniging van mede-eigenaars, zowel in rechte als voor het beheer van de gemeenschappelijke zaken, te vertegenwoordigen; Behoudens andersluidende bepalingen in de wet, wordt aangetekende briefwisseling, op straffe van nietigheid, geadresseerd aan de woonplaats, of bij ontstentenis daarvan, aan de verblijfplaats of de maatschappelijk zetel van de syndicus en aan de zetel van de vereniging van mede-eigenaars.</w:t>
      </w:r>
    </w:p>
    <w:p w14:paraId="6A2BBCAD"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AE"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5/ de lijst van de schulden bedoeld in artikel 577- 11, § 2, over te leggen binnen dertig dagen te rekenen van het verzoek van de notaris;</w:t>
      </w:r>
    </w:p>
    <w:p w14:paraId="6A2BBCAF"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B0"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6/ aan elke persoon, die het gebouw bewoont krachtens een persoonlijk of zakelijk recht, maar die in de algemene vergadering geen stemrecht heeft, de datum van de vergaderingen mede te delen om hem in staat te stellen schriftelijk zijn vragen of opmerkingen met betrekking tot de gemeenschappelijke gedeelten te formuleren. Deze zullen als zodanig aan de vergadering worden medegedeeld. De mededeling wordt aangeplakt op een goed zichtbare plaats in de gemeenschappelijke delen van het gebouw.</w:t>
      </w:r>
    </w:p>
    <w:p w14:paraId="6A2BBCB1"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B2"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7/ indien zijn mandaat op om het even welke wijze een einde heeft genomen, binnen een termijn van dertig dagen na de beëindiging van zijn mandaat het volledige dossier van het beheer van het gebouw aan zijn opvolger of, in diens afwezigheid, aan de voorzitter van de laatste algemene vergadering te overhandigen, met inbegrip van de boekhouding en de activa die hij beheerde, van elk schadegeval, van een historiek van de rekening waarop de schadegevallen zijn vereffend, alsmede van de stukken die de bestemming bewijzen welke werd gegeven aan elke som die niet op de financiële rekeningen van de mede-eigendom terug te vinden is;</w:t>
      </w:r>
    </w:p>
    <w:p w14:paraId="6A2BBCB3"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B4"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8/ een aansprakelijkheidsverzekering aan te gaan die de uitoefening van zijn taak dekt, alsook het bewijs van die verzekering te leveren; in geval van een mandaat om niet, wordt die verzekering aangegaan op kosten van de vereniging van mede-eigenaars;</w:t>
      </w:r>
    </w:p>
    <w:p w14:paraId="6A2BBCB5"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B6" w14:textId="77777777" w:rsidR="00DC4C2C" w:rsidRPr="007657C5" w:rsidRDefault="00165FDB" w:rsidP="00165FDB">
      <w:pPr>
        <w:pStyle w:val="11Lijst1"/>
        <w:numPr>
          <w:ilvl w:val="0"/>
          <w:numId w:val="0"/>
        </w:numPr>
        <w:tabs>
          <w:tab w:val="clear" w:pos="567"/>
          <w:tab w:val="left" w:pos="0"/>
        </w:tabs>
        <w:rPr>
          <w:rFonts w:asciiTheme="minorHAnsi" w:hAnsiTheme="minorHAnsi" w:cstheme="minorHAnsi"/>
          <w:iCs/>
          <w:color w:val="000000"/>
        </w:rPr>
      </w:pPr>
      <w:r w:rsidRPr="007657C5">
        <w:rPr>
          <w:rFonts w:asciiTheme="minorHAnsi" w:hAnsiTheme="minorHAnsi" w:cstheme="minorHAnsi"/>
          <w:iCs/>
          <w:color w:val="000000"/>
        </w:rPr>
        <w:t>9/ het de mede-eigenaars mogelijk maken inzage te nemen van alle niet private documenten of gegevens over de mede-eigendom</w:t>
      </w:r>
      <w:r w:rsidR="00276422">
        <w:rPr>
          <w:rFonts w:asciiTheme="minorHAnsi" w:hAnsiTheme="minorHAnsi" w:cstheme="minorHAnsi"/>
          <w:iCs/>
          <w:color w:val="000000"/>
        </w:rPr>
        <w:t>;</w:t>
      </w:r>
    </w:p>
    <w:p w14:paraId="6A2BBCB7" w14:textId="77777777" w:rsidR="00276422" w:rsidRDefault="00276422" w:rsidP="00165FDB">
      <w:pPr>
        <w:pStyle w:val="11Lijst1"/>
        <w:numPr>
          <w:ilvl w:val="0"/>
          <w:numId w:val="0"/>
        </w:numPr>
        <w:tabs>
          <w:tab w:val="clear" w:pos="567"/>
          <w:tab w:val="left" w:pos="0"/>
        </w:tabs>
        <w:rPr>
          <w:rFonts w:asciiTheme="minorHAnsi" w:hAnsiTheme="minorHAnsi" w:cstheme="minorHAnsi"/>
          <w:color w:val="000000"/>
        </w:rPr>
      </w:pPr>
    </w:p>
    <w:p w14:paraId="6A2BBCB8" w14:textId="77777777" w:rsidR="00DC4C2C"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10/ desgevallend, het postinterventie-dossier te bewaren op de wijze die door de Koning is vastgesteld;</w:t>
      </w:r>
    </w:p>
    <w:p w14:paraId="6A2BBCB9" w14:textId="77777777" w:rsidR="00DC4C2C"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BA" w14:textId="77777777" w:rsidR="00165FDB" w:rsidRPr="007657C5"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 xml:space="preserve">11/ ten behoeve van de in artikel 577-7, § 1, 1°, d), bedoelde mededinging meerdere kostenramingen over te leggen, op grond van een vooraf opgemaakt bestek vanaf € </w:t>
      </w:r>
      <w:r w:rsidR="00DC4C2C">
        <w:rPr>
          <w:rFonts w:asciiTheme="minorHAnsi" w:hAnsiTheme="minorHAnsi" w:cstheme="minorHAnsi"/>
          <w:color w:val="000000"/>
        </w:rPr>
        <w:t> </w:t>
      </w:r>
      <w:r w:rsidR="00791974">
        <w:rPr>
          <w:rFonts w:asciiTheme="minorHAnsi" w:hAnsiTheme="minorHAnsi" w:cstheme="minorHAnsi"/>
          <w:color w:val="000000"/>
        </w:rPr>
        <w:t>2.500 excl. btw, jaarlijks te indexeren (vanaf 2011);</w:t>
      </w:r>
    </w:p>
    <w:p w14:paraId="6A2BBCBB" w14:textId="77777777" w:rsidR="008E0919" w:rsidRDefault="008E0919" w:rsidP="00165FDB">
      <w:pPr>
        <w:pStyle w:val="11Lijst1"/>
        <w:numPr>
          <w:ilvl w:val="0"/>
          <w:numId w:val="0"/>
        </w:numPr>
        <w:tabs>
          <w:tab w:val="clear" w:pos="567"/>
          <w:tab w:val="left" w:pos="0"/>
        </w:tabs>
        <w:rPr>
          <w:rFonts w:asciiTheme="minorHAnsi" w:hAnsiTheme="minorHAnsi" w:cstheme="minorHAnsi"/>
          <w:color w:val="000000"/>
        </w:rPr>
      </w:pPr>
    </w:p>
    <w:p w14:paraId="6A2BBCBC"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12/ aan de gewone algemene vergadering een evaluatierapport voor te leggen in verband met de overeenkomsten voor geregeld verrichte leveringen;</w:t>
      </w:r>
    </w:p>
    <w:p w14:paraId="6A2BBCBD" w14:textId="77777777" w:rsidR="00276422" w:rsidRDefault="00276422" w:rsidP="00165FDB">
      <w:pPr>
        <w:pStyle w:val="11Lijst1"/>
        <w:numPr>
          <w:ilvl w:val="0"/>
          <w:numId w:val="0"/>
        </w:numPr>
        <w:tabs>
          <w:tab w:val="clear" w:pos="567"/>
          <w:tab w:val="left" w:pos="0"/>
        </w:tabs>
        <w:rPr>
          <w:rFonts w:asciiTheme="minorHAnsi" w:hAnsiTheme="minorHAnsi" w:cstheme="minorHAnsi"/>
          <w:color w:val="000000"/>
        </w:rPr>
      </w:pPr>
    </w:p>
    <w:p w14:paraId="6A2BBCBE"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 xml:space="preserve">13/ de algemene vergadering vooraf om toestemming te verzoeken voor alle overeenkomsten tussen de vereniging van mede-eigenaars en de syndicus, diens aangestelden, naaste familieleden, bloedverwanten of aanverwanten tot en met de derde graad, dan wel die van zijn of haar echtgeno(o)t(e) tot in dezelfde graad; hetzelfde geldt voor de overeenkomsten tussen de vereniging van mede-eigenaars en een onderneming waarvan de hierboven vermelde personen eigenaar zijn of in het kapitaal waarvan ze een aandeel bezitten, een onderneming waarin zij directiefuncties of toezichthoudende functies bekleden, dan wel een onderneming waarbij zij als loontrekkende in dienst </w:t>
      </w:r>
      <w:r w:rsidRPr="007657C5">
        <w:rPr>
          <w:rFonts w:asciiTheme="minorHAnsi" w:hAnsiTheme="minorHAnsi" w:cstheme="minorHAnsi"/>
          <w:color w:val="000000"/>
        </w:rPr>
        <w:lastRenderedPageBreak/>
        <w:t>zijn of waarin zij zijn aangesteld; indien de syndicus een rechtspersoon is, mag hij, zonder daartoe specifiek te zijn gemachtigd bij wege van een beslissing van de algemene vergadering, geen overeenkomst voor rekening van de vereniging van mede-eigenaars sluiten met een onderneming die direct of indirect een aandeel bezit in zijn kapitaal;</w:t>
      </w:r>
    </w:p>
    <w:p w14:paraId="6A2BBCBF"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C0"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 xml:space="preserve">14/ de lijst en de persoonsgegevens bij te werken van wie gerechtigd is deel te nemen aan de beraadslagingen van de algemene vergadering, en de mede-eigenaars op hun eerste verzoek en de notaris indien hij de syndicus hiertoe verzoekt in het kader van de overschrijving van akten die overeenkomstig artikel 1, eerste lid, van de hypotheekwet van 16 december 1851 op het </w:t>
      </w:r>
      <w:r w:rsidR="00D17399">
        <w:rPr>
          <w:rFonts w:asciiTheme="minorHAnsi" w:hAnsiTheme="minorHAnsi" w:cstheme="minorHAnsi"/>
          <w:color w:val="000000"/>
        </w:rPr>
        <w:t>bevoegde kantoor van de algemene administratie van de patrimoniumdocumentatie</w:t>
      </w:r>
      <w:r w:rsidRPr="007657C5">
        <w:rPr>
          <w:rFonts w:asciiTheme="minorHAnsi" w:hAnsiTheme="minorHAnsi" w:cstheme="minorHAnsi"/>
          <w:color w:val="000000"/>
        </w:rPr>
        <w:t xml:space="preserve"> worden overgeschreven, de naam, het adres, de gedeelten en de referenties van de kavels van de andere mede-eigenaars te bezorgen;</w:t>
      </w:r>
    </w:p>
    <w:p w14:paraId="6A2BBCC1"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C2" w14:textId="77777777" w:rsidR="00165FDB"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15/ de boekhouding van de vereniging van mede-eigenaars te voeren op een duidelijke, nauwkeurige en gedetailleerde wijze, volgens het door de Koning op te stellen minimum genormaliseerd rekeningenstelsel.</w:t>
      </w:r>
    </w:p>
    <w:p w14:paraId="6A2BBCC3" w14:textId="77777777" w:rsidR="00DC4C2C" w:rsidRPr="007657C5" w:rsidRDefault="00DC4C2C" w:rsidP="00165FDB">
      <w:pPr>
        <w:pStyle w:val="11Lijst1"/>
        <w:numPr>
          <w:ilvl w:val="0"/>
          <w:numId w:val="0"/>
        </w:numPr>
        <w:tabs>
          <w:tab w:val="clear" w:pos="567"/>
          <w:tab w:val="left" w:pos="0"/>
        </w:tabs>
        <w:rPr>
          <w:rFonts w:asciiTheme="minorHAnsi" w:hAnsiTheme="minorHAnsi" w:cstheme="minorHAnsi"/>
          <w:color w:val="000000"/>
        </w:rPr>
      </w:pPr>
    </w:p>
    <w:p w14:paraId="6A2BBCC4" w14:textId="77777777" w:rsidR="00B91568" w:rsidRDefault="00165FDB" w:rsidP="00165FDB">
      <w:pPr>
        <w:pStyle w:val="11Lijst1"/>
        <w:numPr>
          <w:ilvl w:val="0"/>
          <w:numId w:val="0"/>
        </w:numPr>
        <w:tabs>
          <w:tab w:val="clear" w:pos="567"/>
          <w:tab w:val="left" w:pos="0"/>
        </w:tabs>
        <w:rPr>
          <w:rFonts w:asciiTheme="minorHAnsi" w:hAnsiTheme="minorHAnsi" w:cstheme="minorHAnsi"/>
          <w:color w:val="000000"/>
        </w:rPr>
      </w:pPr>
      <w:r w:rsidRPr="007657C5">
        <w:rPr>
          <w:rFonts w:asciiTheme="minorHAnsi" w:hAnsiTheme="minorHAnsi" w:cstheme="minorHAnsi"/>
          <w:color w:val="000000"/>
        </w:rPr>
        <w:t>16/ de begrotingsraming voor te bereiden voor de lopende uitgaven voor het onderhoud, de werking en het beheer van de gemeenschappelijke delen en de gemeenschappelijke uitrusting van het gebouw, alsook een begrotingsraming voor te bereiden voor de buitengewone te verwachten kosten; die begrotingsramingen worden jaarlijks ter stemming voorgelegd aan de vereniging van mede-eigenaars; zij worden toegevoegd aan de agenda van de algemene vergadering die over die begrotingen moet stemmen.</w:t>
      </w:r>
    </w:p>
    <w:p w14:paraId="6A2BBCC5" w14:textId="77777777" w:rsidR="00B91568" w:rsidRDefault="00B91568" w:rsidP="00165FDB">
      <w:pPr>
        <w:pStyle w:val="11Lijst1"/>
        <w:numPr>
          <w:ilvl w:val="0"/>
          <w:numId w:val="0"/>
        </w:numPr>
        <w:tabs>
          <w:tab w:val="clear" w:pos="567"/>
          <w:tab w:val="left" w:pos="0"/>
        </w:tabs>
        <w:rPr>
          <w:rFonts w:asciiTheme="minorHAnsi" w:hAnsiTheme="minorHAnsi" w:cstheme="minorHAnsi"/>
          <w:color w:val="000000"/>
        </w:rPr>
      </w:pPr>
    </w:p>
    <w:p w14:paraId="6A2BBCC6" w14:textId="77777777" w:rsidR="009F36B2" w:rsidRDefault="00B91568" w:rsidP="00165FDB">
      <w:pPr>
        <w:pStyle w:val="11Lijst1"/>
        <w:numPr>
          <w:ilvl w:val="0"/>
          <w:numId w:val="0"/>
        </w:numPr>
        <w:tabs>
          <w:tab w:val="clear" w:pos="567"/>
          <w:tab w:val="left" w:pos="0"/>
        </w:tabs>
        <w:rPr>
          <w:rFonts w:asciiTheme="minorHAnsi" w:hAnsiTheme="minorHAnsi" w:cstheme="minorHAnsi"/>
          <w:color w:val="000000"/>
        </w:rPr>
      </w:pPr>
      <w:r w:rsidRPr="00B91568">
        <w:rPr>
          <w:rFonts w:asciiTheme="minorHAnsi" w:hAnsiTheme="minorHAnsi" w:cstheme="minorHAnsi"/>
          <w:color w:val="000000"/>
        </w:rPr>
        <w:t>De syndicus is als enige aansprakelijk voor zijn beheer; hij kan zijn bevoegdheid niet overdragen dan met de toestemming van de algemene vergadering en slechts voor een beperkte duur of voor welomschreven doeleinden.</w:t>
      </w:r>
    </w:p>
    <w:p w14:paraId="6A2BBCC7" w14:textId="77777777" w:rsidR="004A30D0" w:rsidRDefault="004A30D0" w:rsidP="00165FDB">
      <w:pPr>
        <w:pStyle w:val="11Lijst1"/>
        <w:numPr>
          <w:ilvl w:val="0"/>
          <w:numId w:val="0"/>
        </w:numPr>
        <w:tabs>
          <w:tab w:val="clear" w:pos="567"/>
          <w:tab w:val="left" w:pos="0"/>
        </w:tabs>
        <w:rPr>
          <w:rFonts w:asciiTheme="minorHAnsi" w:hAnsiTheme="minorHAnsi" w:cstheme="minorHAnsi"/>
          <w:color w:val="000000"/>
        </w:rPr>
      </w:pPr>
    </w:p>
    <w:p w14:paraId="6A2BBCC8" w14:textId="77777777" w:rsidR="00B91568" w:rsidRDefault="00B91568" w:rsidP="00165FDB">
      <w:pPr>
        <w:pStyle w:val="11Lijst1"/>
        <w:numPr>
          <w:ilvl w:val="0"/>
          <w:numId w:val="0"/>
        </w:numPr>
        <w:tabs>
          <w:tab w:val="clear" w:pos="567"/>
          <w:tab w:val="left" w:pos="0"/>
        </w:tabs>
        <w:rPr>
          <w:rFonts w:asciiTheme="minorHAnsi" w:hAnsiTheme="minorHAnsi" w:cstheme="minorHAnsi"/>
          <w:color w:val="000000"/>
        </w:rPr>
      </w:pPr>
    </w:p>
    <w:p w14:paraId="6A2BBCC9" w14:textId="77777777" w:rsidR="00B91568" w:rsidRDefault="00963757" w:rsidP="008D4294">
      <w:pPr>
        <w:pStyle w:val="11Lijst1"/>
        <w:numPr>
          <w:ilvl w:val="1"/>
          <w:numId w:val="36"/>
        </w:numPr>
        <w:ind w:hanging="1455"/>
        <w:rPr>
          <w:rFonts w:asciiTheme="minorHAnsi" w:hAnsiTheme="minorHAnsi" w:cstheme="minorHAnsi"/>
          <w:b/>
          <w:u w:val="single"/>
          <w:lang w:val="nl-NL" w:eastAsia="nl-NL" w:bidi="ar-SA"/>
        </w:rPr>
      </w:pPr>
      <w:r>
        <w:rPr>
          <w:rFonts w:asciiTheme="minorHAnsi" w:hAnsiTheme="minorHAnsi" w:cstheme="minorHAnsi"/>
          <w:b/>
          <w:u w:val="single"/>
          <w:lang w:val="nl-NL" w:eastAsia="nl-NL" w:bidi="ar-SA"/>
        </w:rPr>
        <w:t>Voortijdige beëindiging van de overeenkomst met de syndicus</w:t>
      </w:r>
    </w:p>
    <w:p w14:paraId="6A2BBCCA" w14:textId="77777777" w:rsidR="0017707B" w:rsidRDefault="0017707B" w:rsidP="0017707B">
      <w:pPr>
        <w:pStyle w:val="11Lijst1"/>
        <w:numPr>
          <w:ilvl w:val="0"/>
          <w:numId w:val="0"/>
        </w:numPr>
        <w:rPr>
          <w:rFonts w:asciiTheme="minorHAnsi" w:hAnsiTheme="minorHAnsi" w:cstheme="minorHAnsi"/>
          <w:b/>
          <w:u w:val="single"/>
          <w:lang w:val="nl-NL" w:eastAsia="nl-NL" w:bidi="ar-SA"/>
        </w:rPr>
      </w:pPr>
    </w:p>
    <w:p w14:paraId="6A2BBCCB" w14:textId="77777777" w:rsidR="0017707B" w:rsidRPr="003C27F5" w:rsidRDefault="0017707B" w:rsidP="003C27F5">
      <w:pPr>
        <w:pStyle w:val="11Lijst1"/>
        <w:numPr>
          <w:ilvl w:val="0"/>
          <w:numId w:val="0"/>
        </w:numPr>
        <w:rPr>
          <w:rFonts w:asciiTheme="minorHAnsi" w:hAnsiTheme="minorHAnsi" w:cstheme="minorHAnsi"/>
          <w:lang w:val="nl-NL" w:eastAsia="nl-NL" w:bidi="ar-SA"/>
        </w:rPr>
      </w:pPr>
      <w:r>
        <w:rPr>
          <w:rFonts w:asciiTheme="minorHAnsi" w:hAnsiTheme="minorHAnsi" w:cstheme="minorHAnsi"/>
          <w:lang w:val="nl-NL" w:eastAsia="nl-NL" w:bidi="ar-SA"/>
        </w:rPr>
        <w:t>De Algemene Vergadering kan de syndicus te allen tijde ontslaan</w:t>
      </w:r>
      <w:r w:rsidR="00196869">
        <w:rPr>
          <w:rFonts w:asciiTheme="minorHAnsi" w:hAnsiTheme="minorHAnsi" w:cstheme="minorHAnsi"/>
          <w:lang w:val="nl-NL" w:eastAsia="nl-NL" w:bidi="ar-SA"/>
        </w:rPr>
        <w:t xml:space="preserve"> </w:t>
      </w:r>
      <w:bookmarkStart w:id="6" w:name="_Hlk1482529"/>
      <w:r w:rsidR="00196869" w:rsidRPr="005142DF">
        <w:rPr>
          <w:rFonts w:asciiTheme="minorHAnsi" w:hAnsiTheme="minorHAnsi" w:cstheme="minorHAnsi"/>
          <w:lang w:val="nl-NL" w:eastAsia="nl-NL" w:bidi="ar-SA"/>
        </w:rPr>
        <w:t>mits in achtneming van het syndicuscontract</w:t>
      </w:r>
      <w:r w:rsidRPr="005142DF">
        <w:rPr>
          <w:rFonts w:asciiTheme="minorHAnsi" w:hAnsiTheme="minorHAnsi" w:cstheme="minorHAnsi"/>
          <w:lang w:val="nl-NL" w:eastAsia="nl-NL" w:bidi="ar-SA"/>
        </w:rPr>
        <w:t>.</w:t>
      </w:r>
      <w:bookmarkEnd w:id="6"/>
      <w:r w:rsidRPr="005142DF">
        <w:rPr>
          <w:rFonts w:asciiTheme="minorHAnsi" w:hAnsiTheme="minorHAnsi" w:cstheme="minorHAnsi"/>
          <w:lang w:val="nl-NL" w:eastAsia="nl-NL" w:bidi="ar-SA"/>
        </w:rPr>
        <w:t xml:space="preserve"> De vereniging van mede-eigenaars </w:t>
      </w:r>
      <w:r w:rsidR="004A2408" w:rsidRPr="005142DF">
        <w:rPr>
          <w:rFonts w:asciiTheme="minorHAnsi" w:hAnsiTheme="minorHAnsi" w:cstheme="minorHAnsi"/>
          <w:lang w:val="nl-NL" w:eastAsia="nl-NL" w:bidi="ar-SA"/>
        </w:rPr>
        <w:t xml:space="preserve">mag de syndicus </w:t>
      </w:r>
      <w:r w:rsidRPr="005142DF">
        <w:rPr>
          <w:rFonts w:asciiTheme="minorHAnsi" w:hAnsiTheme="minorHAnsi" w:cstheme="minorHAnsi"/>
          <w:lang w:val="nl-NL" w:eastAsia="nl-NL" w:bidi="ar-SA"/>
        </w:rPr>
        <w:t>in principe kosteloos,</w:t>
      </w:r>
      <w:r w:rsidRPr="0017707B">
        <w:rPr>
          <w:rFonts w:asciiTheme="minorHAnsi" w:hAnsiTheme="minorHAnsi" w:cstheme="minorHAnsi"/>
          <w:lang w:val="nl-NL" w:eastAsia="nl-NL" w:bidi="ar-SA"/>
        </w:rPr>
        <w:t xml:space="preserve"> zonder opgave van enige</w:t>
      </w:r>
      <w:r>
        <w:rPr>
          <w:rFonts w:asciiTheme="minorHAnsi" w:hAnsiTheme="minorHAnsi" w:cstheme="minorHAnsi"/>
          <w:lang w:val="nl-NL" w:eastAsia="nl-NL" w:bidi="ar-SA"/>
        </w:rPr>
        <w:t xml:space="preserve"> </w:t>
      </w:r>
      <w:r w:rsidRPr="0017707B">
        <w:rPr>
          <w:rFonts w:asciiTheme="minorHAnsi" w:hAnsiTheme="minorHAnsi" w:cstheme="minorHAnsi"/>
          <w:lang w:val="nl-NL" w:eastAsia="nl-NL" w:bidi="ar-SA"/>
        </w:rPr>
        <w:t>reden en zonder opzegtermijn ontslaan, behoudens afwijkend beding in het</w:t>
      </w:r>
      <w:r>
        <w:rPr>
          <w:rFonts w:asciiTheme="minorHAnsi" w:hAnsiTheme="minorHAnsi" w:cstheme="minorHAnsi"/>
          <w:lang w:val="nl-NL" w:eastAsia="nl-NL" w:bidi="ar-SA"/>
        </w:rPr>
        <w:t xml:space="preserve"> </w:t>
      </w:r>
      <w:r w:rsidRPr="0017707B">
        <w:rPr>
          <w:rFonts w:asciiTheme="minorHAnsi" w:hAnsiTheme="minorHAnsi" w:cstheme="minorHAnsi"/>
          <w:lang w:val="nl-NL" w:eastAsia="nl-NL" w:bidi="ar-SA"/>
        </w:rPr>
        <w:t>syndicuscontract.</w:t>
      </w:r>
    </w:p>
    <w:p w14:paraId="6A2BBCCC" w14:textId="77777777" w:rsidR="00B91568" w:rsidRDefault="00B91568" w:rsidP="00165FDB">
      <w:pPr>
        <w:pStyle w:val="11Lijst1"/>
        <w:numPr>
          <w:ilvl w:val="0"/>
          <w:numId w:val="0"/>
        </w:numPr>
        <w:tabs>
          <w:tab w:val="clear" w:pos="567"/>
          <w:tab w:val="left" w:pos="0"/>
        </w:tabs>
        <w:rPr>
          <w:rFonts w:asciiTheme="minorHAnsi" w:hAnsiTheme="minorHAnsi" w:cstheme="minorHAnsi"/>
          <w:color w:val="000000"/>
        </w:rPr>
      </w:pPr>
    </w:p>
    <w:p w14:paraId="6A2BBCCD" w14:textId="77777777" w:rsidR="004F6BAA" w:rsidRDefault="004F6BAA" w:rsidP="008D4294">
      <w:pPr>
        <w:pStyle w:val="11Lijst1"/>
        <w:numPr>
          <w:ilvl w:val="1"/>
          <w:numId w:val="36"/>
        </w:numPr>
        <w:ind w:hanging="1455"/>
        <w:rPr>
          <w:rFonts w:asciiTheme="minorHAnsi" w:hAnsiTheme="minorHAnsi" w:cstheme="minorHAnsi"/>
          <w:b/>
          <w:u w:val="single"/>
          <w:lang w:val="nl-NL" w:eastAsia="nl-NL" w:bidi="ar-SA"/>
        </w:rPr>
      </w:pPr>
      <w:r>
        <w:rPr>
          <w:rFonts w:asciiTheme="minorHAnsi" w:hAnsiTheme="minorHAnsi" w:cstheme="minorHAnsi"/>
          <w:b/>
          <w:u w:val="single"/>
          <w:lang w:val="nl-NL" w:eastAsia="nl-NL" w:bidi="ar-SA"/>
        </w:rPr>
        <w:t>Verplichtingen van de syndicus bij het einde van zijn opdracht</w:t>
      </w:r>
    </w:p>
    <w:p w14:paraId="6A2BBCCE" w14:textId="77777777" w:rsidR="00B91568" w:rsidRPr="003C27F5" w:rsidRDefault="00B91568" w:rsidP="00165FDB">
      <w:pPr>
        <w:pStyle w:val="11Lijst1"/>
        <w:numPr>
          <w:ilvl w:val="0"/>
          <w:numId w:val="0"/>
        </w:numPr>
        <w:tabs>
          <w:tab w:val="clear" w:pos="567"/>
          <w:tab w:val="left" w:pos="0"/>
        </w:tabs>
        <w:rPr>
          <w:rFonts w:asciiTheme="minorHAnsi" w:hAnsiTheme="minorHAnsi" w:cstheme="minorHAnsi"/>
          <w:color w:val="000000"/>
          <w:lang w:val="nl-NL"/>
        </w:rPr>
      </w:pPr>
    </w:p>
    <w:p w14:paraId="6A2BBCCF" w14:textId="77777777" w:rsidR="00B91568" w:rsidRDefault="00B91568" w:rsidP="00B91568">
      <w:pPr>
        <w:pStyle w:val="Default"/>
        <w:jc w:val="both"/>
        <w:rPr>
          <w:rFonts w:asciiTheme="minorHAnsi" w:hAnsiTheme="minorHAnsi" w:cstheme="minorHAnsi"/>
          <w:bCs/>
          <w:sz w:val="22"/>
          <w:szCs w:val="22"/>
        </w:rPr>
      </w:pPr>
      <w:r w:rsidRPr="003C27F5">
        <w:rPr>
          <w:rFonts w:asciiTheme="minorHAnsi" w:hAnsiTheme="minorHAnsi" w:cstheme="minorHAnsi"/>
          <w:bCs/>
          <w:sz w:val="22"/>
          <w:szCs w:val="22"/>
        </w:rPr>
        <w:t>Indien het mandaat als syndicus op om het even welke wijze een einde heeft genomen, zal hij binnen een termijn van dertig dagen na de beëindiging van zijn mandaat het volledige dossier van het beheer van het gebouw aan zijn opvolger of, in diens afwezigheid, aan de voorzitter van de laatste algemene vergadering overhandigen, met inbegrip van de boekhouding en de activa die hij beheerde, van elk schadegeval, van een historiek van de rekening waarop de schadegevallen zijn vereffend, alsmede van de stukken die de bestemming bewijzen welke werd gegeven aan elke som die niet op de financiële rekeningen van de mede-eigendom terug te vinden is.</w:t>
      </w:r>
    </w:p>
    <w:p w14:paraId="6A2BBCD0" w14:textId="77777777" w:rsidR="004F6BAA" w:rsidRDefault="004F6BAA" w:rsidP="00B91568">
      <w:pPr>
        <w:pStyle w:val="Default"/>
        <w:jc w:val="both"/>
        <w:rPr>
          <w:rFonts w:asciiTheme="minorHAnsi" w:hAnsiTheme="minorHAnsi" w:cstheme="minorHAnsi"/>
          <w:bCs/>
          <w:sz w:val="22"/>
          <w:szCs w:val="22"/>
        </w:rPr>
      </w:pPr>
    </w:p>
    <w:p w14:paraId="6A2BBCD1" w14:textId="77777777" w:rsidR="00A308DA" w:rsidRPr="001E5968" w:rsidRDefault="00A308DA" w:rsidP="008D4294">
      <w:pPr>
        <w:pStyle w:val="11Lijst1"/>
        <w:numPr>
          <w:ilvl w:val="1"/>
          <w:numId w:val="36"/>
        </w:numPr>
        <w:ind w:hanging="1455"/>
        <w:rPr>
          <w:b/>
          <w:u w:val="single"/>
        </w:rPr>
      </w:pPr>
      <w:r w:rsidRPr="001E5968">
        <w:rPr>
          <w:b/>
          <w:u w:val="single"/>
        </w:rPr>
        <w:t>Onverenigbaarheden</w:t>
      </w:r>
    </w:p>
    <w:p w14:paraId="6A2BBCD2" w14:textId="77777777" w:rsidR="00A308DA" w:rsidRPr="001E5968" w:rsidRDefault="00A308DA" w:rsidP="00A308DA">
      <w:pPr>
        <w:pStyle w:val="11Lijst1"/>
        <w:numPr>
          <w:ilvl w:val="0"/>
          <w:numId w:val="0"/>
        </w:numPr>
        <w:ind w:left="567"/>
      </w:pPr>
    </w:p>
    <w:p w14:paraId="6A2BBCD3" w14:textId="77777777" w:rsidR="00A308DA" w:rsidRDefault="00A308DA" w:rsidP="00A308DA">
      <w:pPr>
        <w:pStyle w:val="11Lijst1"/>
        <w:numPr>
          <w:ilvl w:val="0"/>
          <w:numId w:val="0"/>
        </w:numPr>
      </w:pPr>
      <w:r w:rsidRPr="001E5968">
        <w:t>Binnen eenzelfde vereniging van mede-eigenaars mag een syndicus niet tegelijkertijd lid van de raad van mede-eigendom of commissaris van de rekeningen zijn.</w:t>
      </w:r>
    </w:p>
    <w:p w14:paraId="6A2BBCD4" w14:textId="77777777" w:rsidR="00196869" w:rsidRDefault="00196869" w:rsidP="00B91568">
      <w:pPr>
        <w:pStyle w:val="Default"/>
        <w:jc w:val="both"/>
        <w:rPr>
          <w:rFonts w:asciiTheme="minorHAnsi" w:hAnsiTheme="minorHAnsi" w:cstheme="minorHAnsi"/>
          <w:bCs/>
          <w:sz w:val="22"/>
          <w:szCs w:val="22"/>
        </w:rPr>
      </w:pPr>
    </w:p>
    <w:p w14:paraId="6A2BBCD5" w14:textId="77777777" w:rsidR="00387CA8" w:rsidRDefault="00387CA8" w:rsidP="00B91568">
      <w:pPr>
        <w:pStyle w:val="Default"/>
        <w:jc w:val="both"/>
        <w:rPr>
          <w:rFonts w:asciiTheme="minorHAnsi" w:hAnsiTheme="minorHAnsi" w:cstheme="minorHAnsi"/>
          <w:bCs/>
          <w:sz w:val="22"/>
          <w:szCs w:val="22"/>
        </w:rPr>
      </w:pPr>
    </w:p>
    <w:p w14:paraId="6A2BBCD6" w14:textId="77777777" w:rsidR="005D51F7" w:rsidRDefault="005D51F7" w:rsidP="00B91568">
      <w:pPr>
        <w:pStyle w:val="Default"/>
        <w:jc w:val="both"/>
        <w:rPr>
          <w:rFonts w:asciiTheme="minorHAnsi" w:hAnsiTheme="minorHAnsi" w:cstheme="minorHAnsi"/>
          <w:bCs/>
          <w:sz w:val="22"/>
          <w:szCs w:val="22"/>
        </w:rPr>
      </w:pPr>
    </w:p>
    <w:p w14:paraId="6A2BBCD7" w14:textId="77777777" w:rsidR="00B91568" w:rsidRPr="003C27F5" w:rsidRDefault="004F6BAA" w:rsidP="008D4294">
      <w:pPr>
        <w:pStyle w:val="Default"/>
        <w:numPr>
          <w:ilvl w:val="0"/>
          <w:numId w:val="20"/>
        </w:numPr>
        <w:pBdr>
          <w:top w:val="single" w:sz="4" w:space="1" w:color="auto"/>
          <w:left w:val="single" w:sz="4" w:space="4" w:color="auto"/>
          <w:bottom w:val="single" w:sz="4" w:space="1" w:color="auto"/>
          <w:right w:val="single" w:sz="4" w:space="4" w:color="auto"/>
        </w:pBdr>
        <w:ind w:hanging="720"/>
        <w:jc w:val="both"/>
        <w:rPr>
          <w:rFonts w:asciiTheme="minorHAnsi" w:hAnsiTheme="minorHAnsi" w:cstheme="minorHAnsi"/>
          <w:b/>
          <w:bCs/>
          <w:szCs w:val="22"/>
          <w:u w:val="single"/>
          <w:lang w:val="nl-NL"/>
        </w:rPr>
      </w:pPr>
      <w:r w:rsidRPr="003C27F5">
        <w:rPr>
          <w:rFonts w:asciiTheme="minorHAnsi" w:hAnsiTheme="minorHAnsi" w:cstheme="minorHAnsi"/>
          <w:b/>
          <w:bCs/>
          <w:sz w:val="22"/>
          <w:szCs w:val="22"/>
          <w:u w:val="single"/>
          <w:lang w:val="nl-NL"/>
        </w:rPr>
        <w:t xml:space="preserve">Regels m.b.t. de </w:t>
      </w:r>
      <w:r>
        <w:rPr>
          <w:rFonts w:asciiTheme="minorHAnsi" w:hAnsiTheme="minorHAnsi" w:cstheme="minorHAnsi"/>
          <w:b/>
          <w:bCs/>
          <w:sz w:val="22"/>
          <w:szCs w:val="22"/>
          <w:u w:val="single"/>
          <w:lang w:val="nl-NL"/>
        </w:rPr>
        <w:t>commissaris van de rekeningen</w:t>
      </w:r>
    </w:p>
    <w:p w14:paraId="6A2BBCD8" w14:textId="77777777" w:rsidR="00165FDB" w:rsidRPr="007657C5" w:rsidRDefault="00165FDB" w:rsidP="008D4294">
      <w:pPr>
        <w:pStyle w:val="Kop3"/>
        <w:numPr>
          <w:ilvl w:val="0"/>
          <w:numId w:val="34"/>
        </w:numPr>
        <w:ind w:hanging="720"/>
        <w:rPr>
          <w:rFonts w:asciiTheme="minorHAnsi" w:hAnsiTheme="minorHAnsi" w:cstheme="minorHAnsi"/>
          <w:lang w:val="nl-NL" w:eastAsia="nl-NL" w:bidi="ar-SA"/>
        </w:rPr>
      </w:pPr>
      <w:r w:rsidRPr="007657C5">
        <w:rPr>
          <w:rFonts w:asciiTheme="minorHAnsi" w:hAnsiTheme="minorHAnsi" w:cstheme="minorHAnsi"/>
          <w:lang w:val="nl-NL" w:eastAsia="nl-NL" w:bidi="ar-SA"/>
        </w:rPr>
        <w:t>commissaris van de rekeningen</w:t>
      </w:r>
    </w:p>
    <w:p w14:paraId="6A2BBCD9" w14:textId="77777777" w:rsidR="00165FDB" w:rsidRPr="007657C5" w:rsidRDefault="00165FDB" w:rsidP="00165FDB">
      <w:pPr>
        <w:rPr>
          <w:rFonts w:asciiTheme="minorHAnsi" w:hAnsiTheme="minorHAnsi" w:cstheme="minorHAnsi"/>
          <w:lang w:val="nl-NL" w:eastAsia="nl-NL" w:bidi="ar-SA"/>
        </w:rPr>
      </w:pPr>
    </w:p>
    <w:p w14:paraId="6A2BBCDA" w14:textId="77777777" w:rsidR="00124757" w:rsidRDefault="00165FDB" w:rsidP="00165FDB">
      <w:pPr>
        <w:rPr>
          <w:rFonts w:asciiTheme="minorHAnsi" w:hAnsiTheme="minorHAnsi" w:cstheme="minorHAnsi"/>
          <w:lang w:val="nl-NL" w:eastAsia="nl-NL" w:bidi="ar-SA"/>
        </w:rPr>
      </w:pPr>
      <w:r w:rsidRPr="007657C5">
        <w:rPr>
          <w:rFonts w:asciiTheme="minorHAnsi" w:hAnsiTheme="minorHAnsi" w:cstheme="minorHAnsi"/>
          <w:lang w:val="nl-NL" w:eastAsia="nl-NL" w:bidi="ar-SA"/>
        </w:rPr>
        <w:t xml:space="preserve">De algemene vergadering wijst jaarlijks een commissaris van de rekeningen aan, belast </w:t>
      </w:r>
      <w:r w:rsidR="0006794A">
        <w:rPr>
          <w:rFonts w:asciiTheme="minorHAnsi" w:hAnsiTheme="minorHAnsi" w:cstheme="minorHAnsi"/>
          <w:lang w:val="nl-NL" w:eastAsia="nl-NL" w:bidi="ar-SA"/>
        </w:rPr>
        <w:t>met</w:t>
      </w:r>
      <w:r w:rsidRPr="007657C5">
        <w:rPr>
          <w:rFonts w:asciiTheme="minorHAnsi" w:hAnsiTheme="minorHAnsi" w:cstheme="minorHAnsi"/>
          <w:lang w:val="nl-NL" w:eastAsia="nl-NL" w:bidi="ar-SA"/>
        </w:rPr>
        <w:t xml:space="preserve"> de controle van de rekeningen en de boekhouding van de vereniging. De commissaris van de rekeningen brengt verslag uit aan de algemene vergadering.</w:t>
      </w:r>
    </w:p>
    <w:p w14:paraId="6A2BBCDB" w14:textId="77777777" w:rsidR="009F36B2" w:rsidRDefault="009F36B2" w:rsidP="00165FDB">
      <w:pPr>
        <w:rPr>
          <w:rFonts w:asciiTheme="minorHAnsi" w:hAnsiTheme="minorHAnsi" w:cstheme="minorHAnsi"/>
          <w:lang w:val="nl-NL" w:eastAsia="nl-NL" w:bidi="ar-SA"/>
        </w:rPr>
      </w:pPr>
    </w:p>
    <w:p w14:paraId="6A2BBCDC" w14:textId="77777777" w:rsidR="00165FDB" w:rsidRPr="004A2408" w:rsidRDefault="00165FDB" w:rsidP="00165FDB">
      <w:pPr>
        <w:spacing w:after="200"/>
        <w:rPr>
          <w:rFonts w:asciiTheme="minorHAnsi" w:hAnsiTheme="minorHAnsi" w:cstheme="minorHAnsi"/>
          <w:szCs w:val="22"/>
          <w:lang w:eastAsia="nl-BE" w:bidi="ar-SA"/>
        </w:rPr>
      </w:pPr>
      <w:r w:rsidRPr="004A2408">
        <w:rPr>
          <w:rFonts w:asciiTheme="minorHAnsi" w:hAnsiTheme="minorHAnsi" w:cstheme="minorHAnsi"/>
          <w:szCs w:val="22"/>
          <w:lang w:eastAsia="nl-BE" w:bidi="ar-SA"/>
        </w:rPr>
        <w:t xml:space="preserve">Bevoegdheden </w:t>
      </w:r>
      <w:r w:rsidR="00A93D2B" w:rsidRPr="004A2408">
        <w:rPr>
          <w:rFonts w:asciiTheme="minorHAnsi" w:hAnsiTheme="minorHAnsi" w:cstheme="minorHAnsi"/>
          <w:szCs w:val="22"/>
          <w:lang w:eastAsia="nl-BE" w:bidi="ar-SA"/>
        </w:rPr>
        <w:t>en werkingsregels</w:t>
      </w:r>
      <w:r w:rsidRPr="004A2408">
        <w:rPr>
          <w:rFonts w:asciiTheme="minorHAnsi" w:hAnsiTheme="minorHAnsi" w:cstheme="minorHAnsi"/>
          <w:szCs w:val="22"/>
          <w:lang w:eastAsia="nl-BE" w:bidi="ar-SA"/>
        </w:rPr>
        <w:t xml:space="preserve"> :</w:t>
      </w:r>
    </w:p>
    <w:p w14:paraId="6A2BBCDD" w14:textId="77777777" w:rsidR="004F6BAA" w:rsidRPr="004A2408" w:rsidRDefault="00165FDB" w:rsidP="004F6BAA">
      <w:pPr>
        <w:pStyle w:val="Default"/>
        <w:jc w:val="both"/>
        <w:rPr>
          <w:rFonts w:asciiTheme="minorHAnsi" w:hAnsiTheme="minorHAnsi" w:cstheme="minorHAnsi"/>
          <w:sz w:val="22"/>
          <w:szCs w:val="22"/>
          <w:lang w:eastAsia="nl-BE"/>
        </w:rPr>
      </w:pPr>
      <w:r w:rsidRPr="004A2408">
        <w:rPr>
          <w:rFonts w:asciiTheme="minorHAnsi" w:hAnsiTheme="minorHAnsi" w:cstheme="minorHAnsi"/>
          <w:sz w:val="22"/>
          <w:szCs w:val="22"/>
          <w:lang w:eastAsia="nl-BE"/>
        </w:rPr>
        <w:t xml:space="preserve">1/Omschrijving van de </w:t>
      </w:r>
      <w:r w:rsidR="00A93D2B" w:rsidRPr="004A2408">
        <w:rPr>
          <w:rFonts w:asciiTheme="minorHAnsi" w:hAnsiTheme="minorHAnsi" w:cstheme="minorHAnsi"/>
          <w:sz w:val="22"/>
          <w:szCs w:val="22"/>
          <w:lang w:eastAsia="nl-BE"/>
        </w:rPr>
        <w:t>verplichtingen/</w:t>
      </w:r>
      <w:r w:rsidRPr="004A2408">
        <w:rPr>
          <w:rFonts w:asciiTheme="minorHAnsi" w:hAnsiTheme="minorHAnsi" w:cstheme="minorHAnsi"/>
          <w:sz w:val="22"/>
          <w:szCs w:val="22"/>
          <w:lang w:eastAsia="nl-BE"/>
        </w:rPr>
        <w:t xml:space="preserve">opdracht van de commissaris: </w:t>
      </w:r>
    </w:p>
    <w:p w14:paraId="6A2BBCDE" w14:textId="77777777" w:rsidR="009071ED" w:rsidRDefault="004F6BAA" w:rsidP="009F36B2">
      <w:pPr>
        <w:pStyle w:val="Default"/>
        <w:ind w:left="720"/>
        <w:rPr>
          <w:rFonts w:asciiTheme="minorHAnsi" w:hAnsiTheme="minorHAnsi" w:cstheme="minorHAnsi"/>
          <w:i/>
          <w:iCs/>
          <w:sz w:val="22"/>
          <w:szCs w:val="22"/>
        </w:rPr>
      </w:pPr>
      <w:r w:rsidRPr="004A2408">
        <w:rPr>
          <w:rFonts w:asciiTheme="minorHAnsi" w:hAnsiTheme="minorHAnsi" w:cstheme="minorHAnsi"/>
          <w:i/>
          <w:iCs/>
          <w:sz w:val="22"/>
          <w:szCs w:val="22"/>
        </w:rPr>
        <w:t xml:space="preserve"> Jaarlijks zal de commissaris van de rekeningen zich, op afspraak, kunnen aanbieden op het kantoor van de syndicus om alle boekhoudkundige stukken (facturen, kostennota’s, bankafschriften, boekhoudkundige documenten, …) in te kijken. </w:t>
      </w:r>
    </w:p>
    <w:p w14:paraId="6A2BBCDF" w14:textId="77777777" w:rsidR="009F36B2" w:rsidRDefault="009F36B2" w:rsidP="009F36B2">
      <w:pPr>
        <w:pStyle w:val="Default"/>
        <w:ind w:left="720"/>
        <w:rPr>
          <w:rFonts w:asciiTheme="minorHAnsi" w:hAnsiTheme="minorHAnsi" w:cstheme="minorHAnsi"/>
          <w:szCs w:val="22"/>
          <w:lang w:eastAsia="nl-BE"/>
        </w:rPr>
      </w:pPr>
    </w:p>
    <w:p w14:paraId="6A2BBCE0" w14:textId="77777777" w:rsidR="00165FDB" w:rsidRPr="007657C5" w:rsidRDefault="00165FDB" w:rsidP="00165FDB">
      <w:pPr>
        <w:spacing w:after="200"/>
        <w:rPr>
          <w:rFonts w:asciiTheme="minorHAnsi" w:hAnsiTheme="minorHAnsi" w:cstheme="minorHAnsi"/>
          <w:szCs w:val="22"/>
          <w:lang w:eastAsia="nl-BE" w:bidi="ar-SA"/>
        </w:rPr>
      </w:pPr>
      <w:r w:rsidRPr="007657C5">
        <w:rPr>
          <w:rFonts w:asciiTheme="minorHAnsi" w:hAnsiTheme="minorHAnsi" w:cstheme="minorHAnsi"/>
          <w:szCs w:val="22"/>
          <w:lang w:eastAsia="nl-BE" w:bidi="ar-SA"/>
        </w:rPr>
        <w:t xml:space="preserve">2/ </w:t>
      </w:r>
      <w:r w:rsidR="00A93D2B" w:rsidRPr="007657C5">
        <w:rPr>
          <w:rFonts w:asciiTheme="minorHAnsi" w:hAnsiTheme="minorHAnsi" w:cstheme="minorHAnsi"/>
          <w:szCs w:val="22"/>
          <w:lang w:eastAsia="nl-BE" w:bidi="ar-SA"/>
        </w:rPr>
        <w:t>Het b</w:t>
      </w:r>
      <w:r w:rsidRPr="007657C5">
        <w:rPr>
          <w:rFonts w:asciiTheme="minorHAnsi" w:hAnsiTheme="minorHAnsi" w:cstheme="minorHAnsi"/>
          <w:szCs w:val="22"/>
          <w:lang w:eastAsia="nl-BE" w:bidi="ar-SA"/>
        </w:rPr>
        <w:t>etreft een</w:t>
      </w:r>
      <w:r w:rsidRPr="007657C5">
        <w:rPr>
          <w:rFonts w:asciiTheme="minorHAnsi" w:hAnsiTheme="minorHAnsi" w:cstheme="minorHAnsi"/>
          <w:lang w:eastAsia="nl-NL" w:bidi="ar-SA"/>
        </w:rPr>
        <w:t xml:space="preserve"> </w:t>
      </w:r>
      <w:r w:rsidRPr="007657C5">
        <w:rPr>
          <w:rFonts w:asciiTheme="minorHAnsi" w:hAnsiTheme="minorHAnsi" w:cstheme="minorHAnsi"/>
          <w:szCs w:val="22"/>
          <w:lang w:eastAsia="nl-BE" w:bidi="ar-SA"/>
        </w:rPr>
        <w:t xml:space="preserve">niet-bezoldigde functie </w:t>
      </w:r>
    </w:p>
    <w:p w14:paraId="6A2BBCE1" w14:textId="77777777" w:rsidR="00165FDB" w:rsidRPr="007657C5" w:rsidRDefault="00165FDB" w:rsidP="00165FDB">
      <w:pPr>
        <w:spacing w:after="200"/>
        <w:rPr>
          <w:rFonts w:asciiTheme="minorHAnsi" w:hAnsiTheme="minorHAnsi" w:cstheme="minorHAnsi"/>
          <w:szCs w:val="22"/>
          <w:lang w:eastAsia="nl-BE" w:bidi="ar-SA"/>
        </w:rPr>
      </w:pPr>
      <w:r w:rsidRPr="007657C5">
        <w:rPr>
          <w:rFonts w:asciiTheme="minorHAnsi" w:hAnsiTheme="minorHAnsi" w:cstheme="minorHAnsi"/>
          <w:szCs w:val="22"/>
          <w:lang w:eastAsia="nl-BE" w:bidi="ar-SA"/>
        </w:rPr>
        <w:t xml:space="preserve">3/ </w:t>
      </w:r>
      <w:r w:rsidR="00A93D2B" w:rsidRPr="007657C5">
        <w:rPr>
          <w:rFonts w:asciiTheme="minorHAnsi" w:hAnsiTheme="minorHAnsi" w:cstheme="minorHAnsi"/>
          <w:szCs w:val="22"/>
          <w:lang w:eastAsia="nl-BE" w:bidi="ar-SA"/>
        </w:rPr>
        <w:t>De commissaris van de rekeningen is</w:t>
      </w:r>
      <w:r w:rsidRPr="007657C5">
        <w:rPr>
          <w:rFonts w:asciiTheme="minorHAnsi" w:hAnsiTheme="minorHAnsi" w:cstheme="minorHAnsi"/>
          <w:szCs w:val="22"/>
          <w:lang w:eastAsia="nl-BE" w:bidi="ar-SA"/>
        </w:rPr>
        <w:t xml:space="preserve"> </w:t>
      </w:r>
      <w:r w:rsidR="00A93D2B" w:rsidRPr="007657C5">
        <w:rPr>
          <w:rFonts w:asciiTheme="minorHAnsi" w:hAnsiTheme="minorHAnsi" w:cstheme="minorHAnsi"/>
          <w:szCs w:val="22"/>
          <w:lang w:eastAsia="nl-BE" w:bidi="ar-SA"/>
        </w:rPr>
        <w:t>een</w:t>
      </w:r>
      <w:r w:rsidRPr="007657C5">
        <w:rPr>
          <w:rFonts w:asciiTheme="minorHAnsi" w:hAnsiTheme="minorHAnsi" w:cstheme="minorHAnsi"/>
          <w:szCs w:val="22"/>
          <w:lang w:eastAsia="nl-BE" w:bidi="ar-SA"/>
        </w:rPr>
        <w:t xml:space="preserve"> mede-eigenaar</w:t>
      </w:r>
      <w:r w:rsidR="009071ED">
        <w:rPr>
          <w:rFonts w:asciiTheme="minorHAnsi" w:hAnsiTheme="minorHAnsi" w:cstheme="minorHAnsi"/>
          <w:szCs w:val="22"/>
          <w:lang w:eastAsia="nl-BE" w:bidi="ar-SA"/>
        </w:rPr>
        <w:t>.</w:t>
      </w:r>
    </w:p>
    <w:p w14:paraId="6A2BBCE2" w14:textId="77777777" w:rsidR="00A42D1C" w:rsidRDefault="00165FDB" w:rsidP="00165FDB">
      <w:pPr>
        <w:pStyle w:val="Lijstalinea"/>
        <w:spacing w:after="200" w:line="276" w:lineRule="auto"/>
        <w:ind w:left="0"/>
        <w:rPr>
          <w:rFonts w:asciiTheme="minorHAnsi" w:hAnsiTheme="minorHAnsi" w:cstheme="minorHAnsi"/>
          <w:szCs w:val="22"/>
          <w:lang w:eastAsia="nl-BE" w:bidi="ar-SA"/>
        </w:rPr>
      </w:pPr>
      <w:r w:rsidRPr="007657C5">
        <w:rPr>
          <w:rFonts w:asciiTheme="minorHAnsi" w:hAnsiTheme="minorHAnsi" w:cstheme="minorHAnsi"/>
          <w:szCs w:val="22"/>
          <w:lang w:eastAsia="nl-BE" w:bidi="ar-SA"/>
        </w:rPr>
        <w:t>4/ Is cumul mogelijk of niet met deze van lid van de raad van mede-eigendom ?</w:t>
      </w:r>
      <w:r w:rsidR="009071ED">
        <w:rPr>
          <w:rFonts w:asciiTheme="minorHAnsi" w:hAnsiTheme="minorHAnsi" w:cstheme="minorHAnsi"/>
          <w:szCs w:val="22"/>
          <w:lang w:eastAsia="nl-BE" w:bidi="ar-SA"/>
        </w:rPr>
        <w:t xml:space="preserve"> Ja</w:t>
      </w:r>
    </w:p>
    <w:p w14:paraId="6A2BBCE3" w14:textId="77777777" w:rsidR="009F36B2" w:rsidRPr="007657C5" w:rsidRDefault="009F36B2" w:rsidP="00165FDB">
      <w:pPr>
        <w:pStyle w:val="Lijstalinea"/>
        <w:spacing w:after="200" w:line="276" w:lineRule="auto"/>
        <w:ind w:left="0"/>
        <w:rPr>
          <w:rFonts w:asciiTheme="minorHAnsi" w:hAnsiTheme="minorHAnsi" w:cstheme="minorHAnsi"/>
          <w:szCs w:val="22"/>
          <w:lang w:eastAsia="nl-BE" w:bidi="ar-SA"/>
        </w:rPr>
      </w:pPr>
    </w:p>
    <w:p w14:paraId="6A2BBCE4" w14:textId="77777777" w:rsidR="00165FDB" w:rsidRDefault="00165FDB" w:rsidP="00165FDB">
      <w:pPr>
        <w:pStyle w:val="Lijstalinea"/>
        <w:spacing w:after="200" w:line="276" w:lineRule="auto"/>
        <w:ind w:left="0"/>
        <w:rPr>
          <w:rFonts w:asciiTheme="minorHAnsi" w:hAnsiTheme="minorHAnsi" w:cstheme="minorHAnsi"/>
          <w:szCs w:val="22"/>
          <w:lang w:eastAsia="nl-BE" w:bidi="ar-SA"/>
        </w:rPr>
      </w:pPr>
      <w:r w:rsidRPr="007657C5">
        <w:rPr>
          <w:rFonts w:asciiTheme="minorHAnsi" w:hAnsiTheme="minorHAnsi" w:cstheme="minorHAnsi"/>
          <w:szCs w:val="22"/>
          <w:lang w:eastAsia="nl-BE" w:bidi="ar-SA"/>
        </w:rPr>
        <w:t>5/ Op basis van welke praktische regels zal de commissaris de financiële documenten van de syndicus kunnen verifiëren?</w:t>
      </w:r>
      <w:r w:rsidR="009071ED">
        <w:rPr>
          <w:rFonts w:asciiTheme="minorHAnsi" w:hAnsiTheme="minorHAnsi" w:cstheme="minorHAnsi"/>
          <w:szCs w:val="22"/>
          <w:lang w:eastAsia="nl-BE" w:bidi="ar-SA"/>
        </w:rPr>
        <w:t xml:space="preserve"> Na afspraak</w:t>
      </w:r>
    </w:p>
    <w:p w14:paraId="6A2BBCE5" w14:textId="77777777" w:rsidR="004F6BAA" w:rsidRPr="007657C5" w:rsidRDefault="004F6BAA" w:rsidP="00165FDB">
      <w:pPr>
        <w:pStyle w:val="Lijstalinea"/>
        <w:spacing w:after="200" w:line="276" w:lineRule="auto"/>
        <w:ind w:left="0"/>
        <w:rPr>
          <w:rFonts w:asciiTheme="minorHAnsi" w:hAnsiTheme="minorHAnsi" w:cstheme="minorHAnsi"/>
          <w:szCs w:val="22"/>
          <w:lang w:eastAsia="nl-BE" w:bidi="ar-SA"/>
        </w:rPr>
      </w:pPr>
    </w:p>
    <w:p w14:paraId="6A2BBCE6" w14:textId="77777777" w:rsidR="00A42D1C" w:rsidRDefault="00A93D2B" w:rsidP="00165FDB">
      <w:pPr>
        <w:pStyle w:val="Lijstalinea"/>
        <w:spacing w:after="200" w:line="276" w:lineRule="auto"/>
        <w:ind w:left="0"/>
        <w:rPr>
          <w:rFonts w:asciiTheme="minorHAnsi" w:hAnsiTheme="minorHAnsi" w:cstheme="minorHAnsi"/>
          <w:szCs w:val="22"/>
          <w:lang w:eastAsia="nl-BE" w:bidi="ar-SA"/>
        </w:rPr>
      </w:pPr>
      <w:r w:rsidRPr="007657C5">
        <w:rPr>
          <w:rFonts w:asciiTheme="minorHAnsi" w:hAnsiTheme="minorHAnsi" w:cstheme="minorHAnsi"/>
          <w:szCs w:val="22"/>
          <w:lang w:eastAsia="nl-BE" w:bidi="ar-SA"/>
        </w:rPr>
        <w:t>6</w:t>
      </w:r>
      <w:r w:rsidR="00165FDB" w:rsidRPr="007657C5">
        <w:rPr>
          <w:rFonts w:asciiTheme="minorHAnsi" w:hAnsiTheme="minorHAnsi" w:cstheme="minorHAnsi"/>
          <w:szCs w:val="22"/>
          <w:lang w:eastAsia="nl-BE" w:bidi="ar-SA"/>
        </w:rPr>
        <w:t>/ Volgens welke praktische regels zal de commissaris van de rekeningen verslag uitbrengen aan de mede-eigenaars over zijn vaststellingen?</w:t>
      </w:r>
      <w:r w:rsidR="00791974">
        <w:rPr>
          <w:rFonts w:asciiTheme="minorHAnsi" w:hAnsiTheme="minorHAnsi" w:cstheme="minorHAnsi"/>
          <w:szCs w:val="22"/>
          <w:lang w:eastAsia="nl-BE" w:bidi="ar-SA"/>
        </w:rPr>
        <w:t xml:space="preserve"> Er wordt mondeling verslag uitgebracht op de algemene vergadering. </w:t>
      </w:r>
    </w:p>
    <w:p w14:paraId="6A2BBCE7" w14:textId="77777777" w:rsidR="00A42D1C" w:rsidRDefault="00A42D1C" w:rsidP="00A42D1C">
      <w:pPr>
        <w:pStyle w:val="Default"/>
        <w:jc w:val="both"/>
        <w:rPr>
          <w:rFonts w:asciiTheme="minorHAnsi" w:hAnsiTheme="minorHAnsi" w:cstheme="minorHAnsi"/>
          <w:bCs/>
          <w:sz w:val="22"/>
          <w:szCs w:val="22"/>
        </w:rPr>
      </w:pPr>
    </w:p>
    <w:p w14:paraId="6A2BBCE8" w14:textId="77777777" w:rsidR="00A42D1C" w:rsidRPr="003C27F5" w:rsidRDefault="00A42D1C" w:rsidP="008D4294">
      <w:pPr>
        <w:pStyle w:val="Default"/>
        <w:numPr>
          <w:ilvl w:val="0"/>
          <w:numId w:val="20"/>
        </w:numPr>
        <w:pBdr>
          <w:top w:val="single" w:sz="4" w:space="1" w:color="auto"/>
          <w:left w:val="single" w:sz="4" w:space="4" w:color="auto"/>
          <w:bottom w:val="single" w:sz="4" w:space="1" w:color="auto"/>
          <w:right w:val="single" w:sz="4" w:space="4" w:color="auto"/>
        </w:pBdr>
        <w:ind w:hanging="720"/>
        <w:jc w:val="both"/>
        <w:rPr>
          <w:rFonts w:asciiTheme="minorHAnsi" w:hAnsiTheme="minorHAnsi" w:cstheme="minorHAnsi"/>
          <w:b/>
          <w:bCs/>
          <w:szCs w:val="22"/>
          <w:u w:val="single"/>
          <w:lang w:val="nl-NL"/>
        </w:rPr>
      </w:pPr>
      <w:r w:rsidRPr="00FD24E6">
        <w:rPr>
          <w:rFonts w:asciiTheme="minorHAnsi" w:hAnsiTheme="minorHAnsi" w:cstheme="minorHAnsi"/>
          <w:b/>
          <w:bCs/>
          <w:sz w:val="22"/>
          <w:szCs w:val="22"/>
          <w:u w:val="single"/>
          <w:lang w:val="nl-NL"/>
        </w:rPr>
        <w:t xml:space="preserve">Regels m.b.t. de </w:t>
      </w:r>
      <w:r>
        <w:rPr>
          <w:rFonts w:asciiTheme="minorHAnsi" w:hAnsiTheme="minorHAnsi" w:cstheme="minorHAnsi"/>
          <w:b/>
          <w:bCs/>
          <w:sz w:val="22"/>
          <w:szCs w:val="22"/>
          <w:u w:val="single"/>
          <w:lang w:val="nl-NL"/>
        </w:rPr>
        <w:t>Raad van mede-eigendom</w:t>
      </w:r>
    </w:p>
    <w:p w14:paraId="6A2BBCE9" w14:textId="77777777" w:rsidR="00FF0805" w:rsidRPr="007657C5" w:rsidRDefault="00FF0805" w:rsidP="008D4294">
      <w:pPr>
        <w:pStyle w:val="Kop3"/>
        <w:numPr>
          <w:ilvl w:val="0"/>
          <w:numId w:val="34"/>
        </w:numPr>
        <w:ind w:hanging="720"/>
        <w:rPr>
          <w:rFonts w:asciiTheme="minorHAnsi" w:hAnsiTheme="minorHAnsi" w:cstheme="minorHAnsi"/>
          <w:lang w:eastAsia="nl-BE" w:bidi="ar-SA"/>
        </w:rPr>
      </w:pPr>
      <w:r w:rsidRPr="007657C5">
        <w:rPr>
          <w:rFonts w:asciiTheme="minorHAnsi" w:hAnsiTheme="minorHAnsi" w:cstheme="minorHAnsi"/>
          <w:lang w:eastAsia="nl-BE" w:bidi="ar-SA"/>
        </w:rPr>
        <w:t>raad van mede-eigendom</w:t>
      </w:r>
    </w:p>
    <w:p w14:paraId="6A2BBCEA" w14:textId="77777777" w:rsidR="00FF0805" w:rsidRPr="007657C5" w:rsidRDefault="00FF0805" w:rsidP="00FF0805">
      <w:pPr>
        <w:rPr>
          <w:rFonts w:asciiTheme="minorHAnsi" w:hAnsiTheme="minorHAnsi" w:cstheme="minorHAnsi"/>
          <w:lang w:eastAsia="nl-BE" w:bidi="ar-SA"/>
        </w:rPr>
      </w:pPr>
    </w:p>
    <w:p w14:paraId="6A2BBCEB" w14:textId="77777777" w:rsidR="00A93D2B" w:rsidRPr="007657C5" w:rsidRDefault="00A93D2B" w:rsidP="00A93D2B">
      <w:pPr>
        <w:rPr>
          <w:rFonts w:asciiTheme="minorHAnsi" w:hAnsiTheme="minorHAnsi" w:cstheme="minorHAnsi"/>
          <w:lang w:val="nl-NL" w:eastAsia="nl-NL" w:bidi="ar-SA"/>
        </w:rPr>
      </w:pPr>
      <w:r w:rsidRPr="007657C5">
        <w:rPr>
          <w:rFonts w:asciiTheme="minorHAnsi" w:hAnsiTheme="minorHAnsi" w:cstheme="minorHAnsi"/>
          <w:lang w:val="nl-NL" w:eastAsia="nl-NL" w:bidi="ar-SA"/>
        </w:rPr>
        <w:t xml:space="preserve">In elk gebouw of elke groep van gebouwen met minstens twintig kavels met uitzondering van de kelders, garages en parkeerplaatsen, wordt </w:t>
      </w:r>
      <w:r w:rsidR="0006794A">
        <w:rPr>
          <w:rFonts w:asciiTheme="minorHAnsi" w:hAnsiTheme="minorHAnsi" w:cstheme="minorHAnsi"/>
          <w:lang w:val="nl-NL" w:eastAsia="nl-NL" w:bidi="ar-SA"/>
        </w:rPr>
        <w:t xml:space="preserve">verplicht </w:t>
      </w:r>
      <w:r w:rsidRPr="007657C5">
        <w:rPr>
          <w:rFonts w:asciiTheme="minorHAnsi" w:hAnsiTheme="minorHAnsi" w:cstheme="minorHAnsi"/>
          <w:lang w:val="nl-NL" w:eastAsia="nl-NL" w:bidi="ar-SA"/>
        </w:rPr>
        <w:t xml:space="preserve">door de algemene vergadering een raad van mede-eigendom opgericht. </w:t>
      </w:r>
    </w:p>
    <w:p w14:paraId="6A2BBCEC" w14:textId="77777777" w:rsidR="00A93D2B" w:rsidRPr="007657C5" w:rsidRDefault="00A93D2B" w:rsidP="00A93D2B">
      <w:pPr>
        <w:rPr>
          <w:rFonts w:asciiTheme="minorHAnsi" w:hAnsiTheme="minorHAnsi" w:cstheme="minorHAnsi"/>
          <w:lang w:val="nl-NL" w:eastAsia="nl-NL" w:bidi="ar-SA"/>
        </w:rPr>
      </w:pPr>
    </w:p>
    <w:p w14:paraId="6A2BBCED" w14:textId="77777777" w:rsidR="008F28B9" w:rsidRDefault="00A93D2B" w:rsidP="009F36B2">
      <w:pPr>
        <w:rPr>
          <w:rFonts w:asciiTheme="minorHAnsi" w:hAnsiTheme="minorHAnsi" w:cstheme="minorHAnsi"/>
          <w:lang w:val="nl-NL" w:eastAsia="nl-NL" w:bidi="ar-SA"/>
        </w:rPr>
      </w:pPr>
      <w:r w:rsidRPr="007657C5">
        <w:rPr>
          <w:rFonts w:asciiTheme="minorHAnsi" w:hAnsiTheme="minorHAnsi" w:cstheme="minorHAnsi"/>
          <w:lang w:val="nl-NL" w:eastAsia="nl-NL" w:bidi="ar-SA"/>
        </w:rPr>
        <w:t xml:space="preserve">In de gebouwen of groepen van gebouwen met minder dan twintig kavels met uitzondering van de kelders, garages en parkeerplaatsen, kan de algemene vergadering met een volstrekte meerderheid van de stemmen beslissen tot oprichting van een raad van mede-eigendom. </w:t>
      </w:r>
    </w:p>
    <w:p w14:paraId="6A2BBCEE" w14:textId="77777777" w:rsidR="009F36B2" w:rsidRDefault="009F36B2" w:rsidP="009F36B2">
      <w:pPr>
        <w:rPr>
          <w:rFonts w:asciiTheme="minorHAnsi" w:hAnsiTheme="minorHAnsi" w:cstheme="minorHAnsi"/>
          <w:szCs w:val="22"/>
          <w:lang w:eastAsia="nl-BE" w:bidi="ar-SA"/>
        </w:rPr>
      </w:pPr>
    </w:p>
    <w:p w14:paraId="6A2BBCEF" w14:textId="77777777" w:rsidR="00A93D2B" w:rsidRPr="007657C5" w:rsidRDefault="00A93D2B" w:rsidP="00A93D2B">
      <w:pPr>
        <w:spacing w:after="200"/>
        <w:rPr>
          <w:rFonts w:asciiTheme="minorHAnsi" w:hAnsiTheme="minorHAnsi" w:cstheme="minorHAnsi"/>
          <w:szCs w:val="22"/>
          <w:lang w:eastAsia="nl-BE" w:bidi="ar-SA"/>
        </w:rPr>
      </w:pPr>
      <w:r w:rsidRPr="007657C5">
        <w:rPr>
          <w:rFonts w:asciiTheme="minorHAnsi" w:hAnsiTheme="minorHAnsi" w:cstheme="minorHAnsi"/>
          <w:szCs w:val="22"/>
          <w:lang w:eastAsia="nl-BE" w:bidi="ar-SA"/>
        </w:rPr>
        <w:t>Werkingsregels:</w:t>
      </w:r>
    </w:p>
    <w:p w14:paraId="6A2BBCF0" w14:textId="77777777" w:rsidR="00A93D2B" w:rsidRPr="007657C5" w:rsidRDefault="00A93D2B" w:rsidP="00A93D2B">
      <w:pPr>
        <w:spacing w:after="200"/>
        <w:rPr>
          <w:rFonts w:asciiTheme="minorHAnsi" w:hAnsiTheme="minorHAnsi" w:cstheme="minorHAnsi"/>
          <w:szCs w:val="22"/>
          <w:lang w:eastAsia="nl-BE" w:bidi="ar-SA"/>
        </w:rPr>
      </w:pPr>
      <w:r w:rsidRPr="007657C5">
        <w:rPr>
          <w:rFonts w:asciiTheme="minorHAnsi" w:hAnsiTheme="minorHAnsi" w:cstheme="minorHAnsi"/>
          <w:szCs w:val="22"/>
          <w:lang w:eastAsia="nl-BE" w:bidi="ar-SA"/>
        </w:rPr>
        <w:t xml:space="preserve">1/De </w:t>
      </w:r>
      <w:r w:rsidR="0006794A">
        <w:rPr>
          <w:rFonts w:asciiTheme="minorHAnsi" w:hAnsiTheme="minorHAnsi" w:cstheme="minorHAnsi"/>
          <w:szCs w:val="22"/>
          <w:lang w:eastAsia="nl-BE" w:bidi="ar-SA"/>
        </w:rPr>
        <w:t>r</w:t>
      </w:r>
      <w:r w:rsidRPr="007657C5">
        <w:rPr>
          <w:rFonts w:asciiTheme="minorHAnsi" w:hAnsiTheme="minorHAnsi" w:cstheme="minorHAnsi"/>
          <w:szCs w:val="22"/>
          <w:lang w:eastAsia="nl-BE" w:bidi="ar-SA"/>
        </w:rPr>
        <w:t xml:space="preserve">aad van </w:t>
      </w:r>
      <w:r w:rsidR="0006794A">
        <w:rPr>
          <w:rFonts w:asciiTheme="minorHAnsi" w:hAnsiTheme="minorHAnsi" w:cstheme="minorHAnsi"/>
          <w:szCs w:val="22"/>
          <w:lang w:eastAsia="nl-BE" w:bidi="ar-SA"/>
        </w:rPr>
        <w:t>m</w:t>
      </w:r>
      <w:r w:rsidR="008F28B9">
        <w:rPr>
          <w:rFonts w:asciiTheme="minorHAnsi" w:hAnsiTheme="minorHAnsi" w:cstheme="minorHAnsi"/>
          <w:szCs w:val="22"/>
          <w:lang w:eastAsia="nl-BE" w:bidi="ar-SA"/>
        </w:rPr>
        <w:t xml:space="preserve">ede-eigendom telt </w:t>
      </w:r>
      <w:r w:rsidR="00791974">
        <w:rPr>
          <w:rFonts w:asciiTheme="minorHAnsi" w:hAnsiTheme="minorHAnsi" w:cstheme="minorHAnsi"/>
          <w:szCs w:val="22"/>
          <w:lang w:eastAsia="nl-BE" w:bidi="ar-SA"/>
        </w:rPr>
        <w:t xml:space="preserve">minimum </w:t>
      </w:r>
      <w:r w:rsidR="00DE3714">
        <w:rPr>
          <w:rFonts w:asciiTheme="minorHAnsi" w:hAnsiTheme="minorHAnsi" w:cstheme="minorHAnsi"/>
          <w:szCs w:val="22"/>
          <w:lang w:eastAsia="nl-BE" w:bidi="ar-SA"/>
        </w:rPr>
        <w:t>1</w:t>
      </w:r>
      <w:r w:rsidRPr="007657C5">
        <w:rPr>
          <w:rFonts w:asciiTheme="minorHAnsi" w:hAnsiTheme="minorHAnsi" w:cstheme="minorHAnsi"/>
          <w:szCs w:val="22"/>
          <w:lang w:eastAsia="nl-BE" w:bidi="ar-SA"/>
        </w:rPr>
        <w:t xml:space="preserve"> l</w:t>
      </w:r>
      <w:r w:rsidR="00DE3714">
        <w:rPr>
          <w:rFonts w:asciiTheme="minorHAnsi" w:hAnsiTheme="minorHAnsi" w:cstheme="minorHAnsi"/>
          <w:szCs w:val="22"/>
          <w:lang w:eastAsia="nl-BE" w:bidi="ar-SA"/>
        </w:rPr>
        <w:t>id</w:t>
      </w:r>
      <w:r w:rsidRPr="007657C5">
        <w:rPr>
          <w:rFonts w:asciiTheme="minorHAnsi" w:hAnsiTheme="minorHAnsi" w:cstheme="minorHAnsi"/>
          <w:szCs w:val="22"/>
          <w:lang w:eastAsia="nl-BE" w:bidi="ar-SA"/>
        </w:rPr>
        <w:t>.</w:t>
      </w:r>
    </w:p>
    <w:p w14:paraId="6A2BBCF1" w14:textId="77777777" w:rsidR="00A42D1C" w:rsidRDefault="00A93D2B" w:rsidP="00A93D2B">
      <w:pPr>
        <w:spacing w:after="200"/>
        <w:rPr>
          <w:rFonts w:asciiTheme="minorHAnsi" w:hAnsiTheme="minorHAnsi" w:cstheme="minorHAnsi"/>
          <w:szCs w:val="22"/>
          <w:lang w:eastAsia="nl-BE" w:bidi="ar-SA"/>
        </w:rPr>
      </w:pPr>
      <w:r w:rsidRPr="007657C5">
        <w:rPr>
          <w:rFonts w:asciiTheme="minorHAnsi" w:hAnsiTheme="minorHAnsi" w:cstheme="minorHAnsi"/>
          <w:szCs w:val="22"/>
          <w:lang w:eastAsia="nl-BE" w:bidi="ar-SA"/>
        </w:rPr>
        <w:t xml:space="preserve">2/ Verkiezingsmodaliteiten van de leden van de </w:t>
      </w:r>
      <w:r w:rsidR="0006794A">
        <w:rPr>
          <w:rFonts w:asciiTheme="minorHAnsi" w:hAnsiTheme="minorHAnsi" w:cstheme="minorHAnsi"/>
          <w:szCs w:val="22"/>
          <w:lang w:eastAsia="nl-BE" w:bidi="ar-SA"/>
        </w:rPr>
        <w:t>r</w:t>
      </w:r>
      <w:r w:rsidRPr="007657C5">
        <w:rPr>
          <w:rFonts w:asciiTheme="minorHAnsi" w:hAnsiTheme="minorHAnsi" w:cstheme="minorHAnsi"/>
          <w:szCs w:val="22"/>
          <w:lang w:eastAsia="nl-BE" w:bidi="ar-SA"/>
        </w:rPr>
        <w:t xml:space="preserve">aad van </w:t>
      </w:r>
      <w:r w:rsidR="0006794A">
        <w:rPr>
          <w:rFonts w:asciiTheme="minorHAnsi" w:hAnsiTheme="minorHAnsi" w:cstheme="minorHAnsi"/>
          <w:szCs w:val="22"/>
          <w:lang w:eastAsia="nl-BE" w:bidi="ar-SA"/>
        </w:rPr>
        <w:t>m</w:t>
      </w:r>
      <w:r w:rsidRPr="007657C5">
        <w:rPr>
          <w:rFonts w:asciiTheme="minorHAnsi" w:hAnsiTheme="minorHAnsi" w:cstheme="minorHAnsi"/>
          <w:szCs w:val="22"/>
          <w:lang w:eastAsia="nl-BE" w:bidi="ar-SA"/>
        </w:rPr>
        <w:t>ede-eigendom (procedure kandidaatstelling en verkiezingswijze):</w:t>
      </w:r>
    </w:p>
    <w:p w14:paraId="6A2BBCF2" w14:textId="77777777" w:rsidR="00A42D1C" w:rsidRPr="003C27F5" w:rsidRDefault="00A42D1C" w:rsidP="00A42D1C">
      <w:pPr>
        <w:pStyle w:val="Lijstalinea"/>
        <w:numPr>
          <w:ilvl w:val="0"/>
          <w:numId w:val="26"/>
        </w:numPr>
        <w:spacing w:after="200"/>
        <w:rPr>
          <w:rFonts w:asciiTheme="minorHAnsi" w:hAnsiTheme="minorHAnsi" w:cstheme="minorHAnsi"/>
          <w:i/>
          <w:szCs w:val="22"/>
          <w:lang w:eastAsia="nl-BE" w:bidi="ar-SA"/>
        </w:rPr>
      </w:pPr>
      <w:r w:rsidRPr="003C27F5">
        <w:rPr>
          <w:rFonts w:asciiTheme="minorHAnsi" w:hAnsiTheme="minorHAnsi" w:cstheme="minorHAnsi"/>
          <w:i/>
          <w:szCs w:val="22"/>
          <w:lang w:eastAsia="nl-BE" w:bidi="ar-SA"/>
        </w:rPr>
        <w:t>Vo</w:t>
      </w:r>
      <w:r w:rsidR="00791974">
        <w:rPr>
          <w:rFonts w:asciiTheme="minorHAnsi" w:hAnsiTheme="minorHAnsi" w:cstheme="minorHAnsi"/>
          <w:i/>
          <w:szCs w:val="22"/>
          <w:lang w:eastAsia="nl-BE" w:bidi="ar-SA"/>
        </w:rPr>
        <w:t>orwaarden kandidaatstelling: moet mede-eigenaar zijn</w:t>
      </w:r>
    </w:p>
    <w:p w14:paraId="6A2BBCF3" w14:textId="77777777" w:rsidR="00A42D1C" w:rsidRDefault="00A42D1C" w:rsidP="003C27F5">
      <w:pPr>
        <w:pStyle w:val="Lijstalinea"/>
        <w:numPr>
          <w:ilvl w:val="0"/>
          <w:numId w:val="26"/>
        </w:numPr>
        <w:rPr>
          <w:rFonts w:asciiTheme="minorHAnsi" w:hAnsiTheme="minorHAnsi" w:cstheme="minorHAnsi"/>
          <w:i/>
          <w:iCs/>
          <w:szCs w:val="22"/>
        </w:rPr>
      </w:pPr>
      <w:r w:rsidRPr="003C27F5">
        <w:rPr>
          <w:rFonts w:asciiTheme="minorHAnsi" w:hAnsiTheme="minorHAnsi" w:cstheme="minorHAnsi"/>
          <w:i/>
          <w:iCs/>
          <w:szCs w:val="22"/>
        </w:rPr>
        <w:lastRenderedPageBreak/>
        <w:t xml:space="preserve">De algemene vergadering beslist bij volstrekte meerderheid over de benoeming van de leden van de raad van mede-eigendom, zulks voor elk lid afzonderlijk. Het mandaat van de leden van de raad van mede-eigendom loopt tot de volgende gewone algemene vergadering en is hernieuwbaar. </w:t>
      </w:r>
    </w:p>
    <w:p w14:paraId="6A2BBCF4" w14:textId="77777777" w:rsidR="00A76480" w:rsidRPr="003C27F5" w:rsidRDefault="00A76480" w:rsidP="00A76480">
      <w:pPr>
        <w:pStyle w:val="Lijstalinea"/>
        <w:rPr>
          <w:rFonts w:asciiTheme="minorHAnsi" w:hAnsiTheme="minorHAnsi" w:cstheme="minorHAnsi"/>
          <w:i/>
          <w:iCs/>
          <w:szCs w:val="22"/>
        </w:rPr>
      </w:pPr>
    </w:p>
    <w:p w14:paraId="6A2BBCF5" w14:textId="77777777" w:rsidR="00A93D2B" w:rsidRPr="007657C5" w:rsidRDefault="00A93D2B" w:rsidP="00A93D2B">
      <w:pPr>
        <w:spacing w:after="200"/>
        <w:rPr>
          <w:rFonts w:asciiTheme="minorHAnsi" w:hAnsiTheme="minorHAnsi" w:cstheme="minorHAnsi"/>
          <w:szCs w:val="22"/>
          <w:lang w:eastAsia="nl-BE" w:bidi="ar-SA"/>
        </w:rPr>
      </w:pPr>
      <w:r w:rsidRPr="007657C5">
        <w:rPr>
          <w:rFonts w:asciiTheme="minorHAnsi" w:hAnsiTheme="minorHAnsi" w:cstheme="minorHAnsi"/>
          <w:szCs w:val="22"/>
          <w:lang w:eastAsia="nl-BE" w:bidi="ar-SA"/>
        </w:rPr>
        <w:t>3/ Het betreft een</w:t>
      </w:r>
      <w:r w:rsidRPr="007657C5">
        <w:rPr>
          <w:rFonts w:asciiTheme="minorHAnsi" w:hAnsiTheme="minorHAnsi" w:cstheme="minorHAnsi"/>
          <w:lang w:eastAsia="nl-NL" w:bidi="ar-SA"/>
        </w:rPr>
        <w:t xml:space="preserve"> </w:t>
      </w:r>
      <w:r w:rsidRPr="007657C5">
        <w:rPr>
          <w:rFonts w:asciiTheme="minorHAnsi" w:hAnsiTheme="minorHAnsi" w:cstheme="minorHAnsi"/>
          <w:szCs w:val="22"/>
          <w:lang w:eastAsia="nl-BE" w:bidi="ar-SA"/>
        </w:rPr>
        <w:t>niet-bezoldigd mandaat.</w:t>
      </w:r>
    </w:p>
    <w:p w14:paraId="6A2BBCF6" w14:textId="77777777" w:rsidR="00A93D2B" w:rsidRDefault="00A93D2B" w:rsidP="00A93D2B">
      <w:pPr>
        <w:pStyle w:val="Lijstalinea"/>
        <w:spacing w:after="200" w:line="276" w:lineRule="auto"/>
        <w:ind w:left="0"/>
        <w:rPr>
          <w:rFonts w:asciiTheme="minorHAnsi" w:hAnsiTheme="minorHAnsi" w:cstheme="minorHAnsi"/>
          <w:szCs w:val="22"/>
          <w:lang w:eastAsia="nl-BE" w:bidi="ar-SA"/>
        </w:rPr>
      </w:pPr>
      <w:r w:rsidRPr="007657C5">
        <w:rPr>
          <w:rFonts w:asciiTheme="minorHAnsi" w:hAnsiTheme="minorHAnsi" w:cstheme="minorHAnsi"/>
          <w:szCs w:val="22"/>
          <w:lang w:eastAsia="nl-BE" w:bidi="ar-SA"/>
        </w:rPr>
        <w:t>4/ Periodic</w:t>
      </w:r>
      <w:r w:rsidR="00791974">
        <w:rPr>
          <w:rFonts w:asciiTheme="minorHAnsi" w:hAnsiTheme="minorHAnsi" w:cstheme="minorHAnsi"/>
          <w:szCs w:val="22"/>
          <w:lang w:eastAsia="nl-BE" w:bidi="ar-SA"/>
        </w:rPr>
        <w:t xml:space="preserve">iteit en modaliteiten </w:t>
      </w:r>
      <w:r w:rsidRPr="007657C5">
        <w:rPr>
          <w:rFonts w:asciiTheme="minorHAnsi" w:hAnsiTheme="minorHAnsi" w:cstheme="minorHAnsi"/>
          <w:szCs w:val="22"/>
          <w:lang w:eastAsia="nl-BE" w:bidi="ar-SA"/>
        </w:rPr>
        <w:t>:</w:t>
      </w:r>
      <w:r w:rsidR="00791974">
        <w:rPr>
          <w:rFonts w:asciiTheme="minorHAnsi" w:hAnsiTheme="minorHAnsi" w:cstheme="minorHAnsi"/>
          <w:szCs w:val="22"/>
          <w:lang w:eastAsia="nl-BE" w:bidi="ar-SA"/>
        </w:rPr>
        <w:t xml:space="preserve"> </w:t>
      </w:r>
    </w:p>
    <w:p w14:paraId="6A2BBCF7" w14:textId="77777777" w:rsidR="00791974" w:rsidRDefault="00791974" w:rsidP="00791974">
      <w:pPr>
        <w:pStyle w:val="Lijstalinea"/>
        <w:numPr>
          <w:ilvl w:val="0"/>
          <w:numId w:val="26"/>
        </w:numPr>
        <w:spacing w:after="200"/>
        <w:rPr>
          <w:rFonts w:asciiTheme="minorHAnsi" w:hAnsiTheme="minorHAnsi" w:cstheme="minorHAnsi"/>
          <w:i/>
          <w:szCs w:val="22"/>
          <w:lang w:eastAsia="nl-BE" w:bidi="ar-SA"/>
        </w:rPr>
      </w:pPr>
      <w:r>
        <w:rPr>
          <w:rFonts w:asciiTheme="minorHAnsi" w:hAnsiTheme="minorHAnsi" w:cstheme="minorHAnsi"/>
          <w:i/>
          <w:szCs w:val="22"/>
          <w:lang w:eastAsia="nl-BE" w:bidi="ar-SA"/>
        </w:rPr>
        <w:t>De raad van mede-eigendom komt jaarlijks samen op het kantoor van de syndicus om het voorbije en komende boekjaar grondig te bespreken. De algemene vergadering wordt hier grondig voorbereid. Bij dringende gevallen kunnen er extra samenkomsten gepland worden.</w:t>
      </w:r>
    </w:p>
    <w:p w14:paraId="6A2BBCF8" w14:textId="77777777" w:rsidR="00A93D2B" w:rsidRPr="007657C5" w:rsidRDefault="00A93D2B" w:rsidP="00A93D2B">
      <w:pPr>
        <w:pStyle w:val="Lijstalinea"/>
        <w:spacing w:after="200" w:line="276" w:lineRule="auto"/>
        <w:ind w:left="0"/>
        <w:rPr>
          <w:rFonts w:asciiTheme="minorHAnsi" w:hAnsiTheme="minorHAnsi" w:cstheme="minorHAnsi"/>
          <w:szCs w:val="22"/>
          <w:lang w:eastAsia="nl-BE" w:bidi="ar-SA"/>
        </w:rPr>
      </w:pPr>
    </w:p>
    <w:p w14:paraId="6A2BBCF9" w14:textId="77777777" w:rsidR="00A42D1C" w:rsidRPr="00FD2FDF" w:rsidRDefault="00A93D2B" w:rsidP="00A42D1C">
      <w:pPr>
        <w:pStyle w:val="Lijstalinea"/>
        <w:ind w:left="0"/>
        <w:rPr>
          <w:rFonts w:asciiTheme="minorHAnsi" w:hAnsiTheme="minorHAnsi" w:cstheme="minorHAnsi"/>
          <w:iCs/>
          <w:szCs w:val="22"/>
        </w:rPr>
      </w:pPr>
      <w:r w:rsidRPr="007657C5">
        <w:rPr>
          <w:rFonts w:asciiTheme="minorHAnsi" w:hAnsiTheme="minorHAnsi" w:cstheme="minorHAnsi"/>
          <w:szCs w:val="22"/>
          <w:lang w:eastAsia="nl-BE" w:bidi="ar-SA"/>
        </w:rPr>
        <w:t xml:space="preserve">5/ </w:t>
      </w:r>
      <w:r w:rsidR="00A42D1C" w:rsidRPr="00FD2FDF">
        <w:rPr>
          <w:rFonts w:asciiTheme="minorHAnsi" w:hAnsiTheme="minorHAnsi" w:cstheme="minorHAnsi"/>
          <w:iCs/>
          <w:szCs w:val="22"/>
        </w:rPr>
        <w:t>Taken en verslaggeving:</w:t>
      </w:r>
    </w:p>
    <w:p w14:paraId="6A2BBCFA" w14:textId="77777777" w:rsidR="00A42D1C" w:rsidRPr="00FD2FDF" w:rsidRDefault="00A42D1C" w:rsidP="00A42D1C">
      <w:pPr>
        <w:rPr>
          <w:rFonts w:asciiTheme="minorHAnsi" w:hAnsiTheme="minorHAnsi" w:cstheme="minorHAnsi"/>
          <w:iCs/>
          <w:szCs w:val="22"/>
        </w:rPr>
      </w:pPr>
      <w:r w:rsidRPr="00FD2FDF">
        <w:rPr>
          <w:rFonts w:asciiTheme="minorHAnsi" w:hAnsiTheme="minorHAnsi" w:cstheme="minorHAnsi"/>
          <w:iCs/>
          <w:szCs w:val="22"/>
        </w:rPr>
        <w:t xml:space="preserve">Om zijn opdracht uit te voeren kan de raad van mede-eigendom, na de syndicus op de hoogte te hebben gebracht, kennis nemen en kopie maken van alle stukken of documenten die verband houden met het beheer van laatstgenoemde of  die van belang zijn voor de mede-eigendom. </w:t>
      </w:r>
    </w:p>
    <w:p w14:paraId="6A2BBCFB" w14:textId="77777777" w:rsidR="00A42D1C" w:rsidRPr="00FD2FDF" w:rsidRDefault="00A42D1C" w:rsidP="00A42D1C">
      <w:pPr>
        <w:rPr>
          <w:rFonts w:asciiTheme="minorHAnsi" w:hAnsiTheme="minorHAnsi" w:cstheme="minorHAnsi"/>
          <w:iCs/>
          <w:szCs w:val="22"/>
        </w:rPr>
      </w:pPr>
      <w:r w:rsidRPr="00FD2FDF">
        <w:rPr>
          <w:rFonts w:asciiTheme="minorHAnsi" w:hAnsiTheme="minorHAnsi" w:cstheme="minorHAnsi"/>
          <w:iCs/>
          <w:szCs w:val="22"/>
        </w:rPr>
        <w:t xml:space="preserve">Hij kan andere opdrachten of bevoegdheidsdelegaties krijgen in de mate dat de algemene vergadering daartoe beslist met een meerderheid van twee derde van de stemmen en zulks geen afbreuk doet aan de wettelijke bevoegdheden van de syndicus, de algemene vergadering en de commissaris inzake de rekeningen. Een door de algemene vergadering verleende opdracht of bevoegdheidsdelegatie mag slechts betrekking hebben op uitdrukkelijk vermelde handelingen en geldt slechts voor één jaar. </w:t>
      </w:r>
    </w:p>
    <w:p w14:paraId="6A2BBCFC" w14:textId="77777777" w:rsidR="00A42D1C" w:rsidRPr="003C27F5" w:rsidRDefault="00A42D1C" w:rsidP="003C27F5">
      <w:pPr>
        <w:rPr>
          <w:rFonts w:asciiTheme="minorHAnsi" w:hAnsiTheme="minorHAnsi" w:cstheme="minorHAnsi"/>
          <w:iCs/>
          <w:szCs w:val="22"/>
        </w:rPr>
      </w:pPr>
      <w:r w:rsidRPr="00FD2FDF">
        <w:rPr>
          <w:rFonts w:asciiTheme="minorHAnsi" w:hAnsiTheme="minorHAnsi" w:cstheme="minorHAnsi"/>
          <w:iCs/>
          <w:szCs w:val="22"/>
        </w:rPr>
        <w:t xml:space="preserve">Tijdens de algemene vergadering bezorgt de raad van mede-eigendom de mede-eigenaars een omstandig jaarverslag over de uitoefening van zijn taak. </w:t>
      </w:r>
    </w:p>
    <w:p w14:paraId="6A2BBCFD" w14:textId="77777777" w:rsidR="00A42D1C" w:rsidRDefault="00A42D1C" w:rsidP="00A93D2B">
      <w:pPr>
        <w:pStyle w:val="Lijstalinea"/>
        <w:spacing w:after="200" w:line="276" w:lineRule="auto"/>
        <w:ind w:left="0"/>
        <w:rPr>
          <w:rFonts w:asciiTheme="minorHAnsi" w:hAnsiTheme="minorHAnsi" w:cstheme="minorHAnsi"/>
          <w:szCs w:val="22"/>
          <w:lang w:eastAsia="nl-BE" w:bidi="ar-SA"/>
        </w:rPr>
      </w:pPr>
    </w:p>
    <w:p w14:paraId="6A2BBCFE" w14:textId="77777777" w:rsidR="00A93D2B" w:rsidRDefault="00A42D1C" w:rsidP="00A93D2B">
      <w:pPr>
        <w:pStyle w:val="Lijstalinea"/>
        <w:spacing w:after="200" w:line="276" w:lineRule="auto"/>
        <w:ind w:left="0"/>
        <w:rPr>
          <w:rFonts w:asciiTheme="minorHAnsi" w:hAnsiTheme="minorHAnsi" w:cstheme="minorHAnsi"/>
          <w:szCs w:val="22"/>
          <w:lang w:eastAsia="nl-BE" w:bidi="ar-SA"/>
        </w:rPr>
      </w:pPr>
      <w:r>
        <w:rPr>
          <w:rFonts w:asciiTheme="minorHAnsi" w:hAnsiTheme="minorHAnsi" w:cstheme="minorHAnsi"/>
          <w:szCs w:val="22"/>
          <w:lang w:eastAsia="nl-BE" w:bidi="ar-SA"/>
        </w:rPr>
        <w:t>6/</w:t>
      </w:r>
      <w:r w:rsidR="0059712F">
        <w:rPr>
          <w:rFonts w:asciiTheme="minorHAnsi" w:hAnsiTheme="minorHAnsi" w:cstheme="minorHAnsi"/>
          <w:szCs w:val="22"/>
          <w:lang w:eastAsia="nl-BE" w:bidi="ar-SA"/>
        </w:rPr>
        <w:t xml:space="preserve"> Extra </w:t>
      </w:r>
    </w:p>
    <w:p w14:paraId="6A2BBCFF" w14:textId="77777777" w:rsidR="0059712F" w:rsidRDefault="0059712F" w:rsidP="00A93D2B">
      <w:pPr>
        <w:pStyle w:val="Lijstalinea"/>
        <w:spacing w:after="200" w:line="276" w:lineRule="auto"/>
        <w:ind w:left="0"/>
        <w:rPr>
          <w:rFonts w:asciiTheme="minorHAnsi" w:hAnsiTheme="minorHAnsi" w:cstheme="minorHAnsi"/>
          <w:szCs w:val="22"/>
          <w:lang w:eastAsia="nl-BE" w:bidi="ar-SA"/>
        </w:rPr>
      </w:pPr>
      <w:r>
        <w:rPr>
          <w:rFonts w:asciiTheme="minorHAnsi" w:hAnsiTheme="minorHAnsi" w:cstheme="minorHAnsi"/>
          <w:szCs w:val="22"/>
          <w:lang w:eastAsia="nl-BE" w:bidi="ar-SA"/>
        </w:rPr>
        <w:t>De raad van mede-eigendom vormt het aanspreekpunt tussen eigenaars en syndicus.</w:t>
      </w:r>
    </w:p>
    <w:p w14:paraId="6A2BBD00" w14:textId="77777777" w:rsidR="004A30D0" w:rsidRDefault="004A30D0" w:rsidP="00A93D2B">
      <w:pPr>
        <w:pStyle w:val="Lijstalinea"/>
        <w:spacing w:after="200" w:line="276" w:lineRule="auto"/>
        <w:ind w:left="0"/>
        <w:rPr>
          <w:rFonts w:asciiTheme="minorHAnsi" w:hAnsiTheme="minorHAnsi" w:cstheme="minorHAnsi"/>
          <w:szCs w:val="22"/>
          <w:lang w:eastAsia="nl-BE" w:bidi="ar-SA"/>
        </w:rPr>
      </w:pPr>
    </w:p>
    <w:p w14:paraId="6A2BBD01" w14:textId="77777777" w:rsidR="00165FDB" w:rsidRPr="007657C5" w:rsidRDefault="00165FDB" w:rsidP="008D4294">
      <w:pPr>
        <w:pStyle w:val="Kop3"/>
        <w:numPr>
          <w:ilvl w:val="0"/>
          <w:numId w:val="34"/>
        </w:numPr>
        <w:ind w:left="1134" w:hanging="1134"/>
        <w:rPr>
          <w:rFonts w:asciiTheme="minorHAnsi" w:hAnsiTheme="minorHAnsi" w:cstheme="minorHAnsi"/>
          <w:lang w:val="nl-NL" w:eastAsia="nl-NL" w:bidi="ar-SA"/>
        </w:rPr>
      </w:pPr>
      <w:r w:rsidRPr="007657C5">
        <w:rPr>
          <w:rFonts w:asciiTheme="minorHAnsi" w:hAnsiTheme="minorHAnsi" w:cstheme="minorHAnsi"/>
          <w:lang w:val="nl-NL" w:eastAsia="nl-NL" w:bidi="ar-SA"/>
        </w:rPr>
        <w:t>inzagemogelijkheid van de mede-eigenaars</w:t>
      </w:r>
    </w:p>
    <w:p w14:paraId="6A2BBD02" w14:textId="77777777" w:rsidR="00165FDB" w:rsidRPr="007657C5" w:rsidRDefault="00165FDB" w:rsidP="00165FDB">
      <w:pPr>
        <w:spacing w:before="200" w:after="200"/>
        <w:rPr>
          <w:rFonts w:asciiTheme="minorHAnsi" w:hAnsiTheme="minorHAnsi" w:cstheme="minorHAnsi"/>
          <w:szCs w:val="22"/>
        </w:rPr>
      </w:pPr>
      <w:r w:rsidRPr="007657C5">
        <w:rPr>
          <w:rFonts w:asciiTheme="minorHAnsi" w:hAnsiTheme="minorHAnsi" w:cstheme="minorHAnsi"/>
          <w:szCs w:val="22"/>
        </w:rPr>
        <w:t>De syndicus moet de mogelijkheid creëren voor alle mede-eigenaars om inzage te nemen van alle niet-private documenten of gegevens over de mede-eigendom.</w:t>
      </w:r>
    </w:p>
    <w:p w14:paraId="6A2BBD03" w14:textId="77777777" w:rsidR="00165FDB" w:rsidRPr="007657C5" w:rsidRDefault="00165FDB" w:rsidP="00165FDB">
      <w:pPr>
        <w:spacing w:before="200" w:after="200"/>
        <w:rPr>
          <w:rFonts w:asciiTheme="minorHAnsi" w:hAnsiTheme="minorHAnsi" w:cstheme="minorHAnsi"/>
          <w:szCs w:val="22"/>
        </w:rPr>
      </w:pPr>
      <w:r w:rsidRPr="007657C5">
        <w:rPr>
          <w:rFonts w:asciiTheme="minorHAnsi" w:hAnsiTheme="minorHAnsi" w:cstheme="minorHAnsi"/>
          <w:szCs w:val="22"/>
        </w:rPr>
        <w:t xml:space="preserve">Het ter beschikking stellen van de documenten zal gebeuren op de zetel van de vereniging van mede-eigenaars of op de plaats waar de syndicus is gevestigd. </w:t>
      </w:r>
    </w:p>
    <w:p w14:paraId="6A2BBD04" w14:textId="77777777" w:rsidR="00EA5711" w:rsidRPr="00FD2FDF" w:rsidRDefault="00FD2FDF" w:rsidP="00FD2FDF">
      <w:pPr>
        <w:pStyle w:val="Default"/>
        <w:jc w:val="both"/>
        <w:rPr>
          <w:rFonts w:asciiTheme="minorHAnsi" w:hAnsiTheme="minorHAnsi" w:cstheme="minorHAnsi"/>
          <w:iCs/>
          <w:sz w:val="22"/>
          <w:szCs w:val="22"/>
        </w:rPr>
      </w:pPr>
      <w:r w:rsidRPr="00FD2FDF">
        <w:rPr>
          <w:rFonts w:asciiTheme="minorHAnsi" w:hAnsiTheme="minorHAnsi" w:cstheme="minorHAnsi"/>
          <w:iCs/>
          <w:sz w:val="22"/>
          <w:szCs w:val="22"/>
        </w:rPr>
        <w:t xml:space="preserve">Om organisatorische redenen dient de mede-eigenaar hiertoe voorafgaand een afspraak te maken met de syndicus of dossierbeheerder. </w:t>
      </w:r>
    </w:p>
    <w:p w14:paraId="6A2BBD05" w14:textId="77777777" w:rsidR="00A93D2B" w:rsidRPr="007657C5" w:rsidRDefault="008D4294" w:rsidP="00A93D2B">
      <w:pPr>
        <w:pStyle w:val="Kop2"/>
        <w:jc w:val="center"/>
        <w:rPr>
          <w:rFonts w:asciiTheme="minorHAnsi" w:hAnsiTheme="minorHAnsi" w:cstheme="minorHAnsi"/>
          <w:lang w:val="nl-NL" w:eastAsia="nl-NL" w:bidi="ar-SA"/>
        </w:rPr>
      </w:pPr>
      <w:r>
        <w:rPr>
          <w:rFonts w:asciiTheme="minorHAnsi" w:hAnsiTheme="minorHAnsi" w:cstheme="minorHAnsi"/>
          <w:lang w:val="nl-NL" w:eastAsia="nl-NL" w:bidi="ar-SA"/>
        </w:rPr>
        <w:t>HOOFDSTUK</w:t>
      </w:r>
      <w:r w:rsidR="004A30D0">
        <w:rPr>
          <w:rFonts w:asciiTheme="minorHAnsi" w:hAnsiTheme="minorHAnsi" w:cstheme="minorHAnsi"/>
          <w:lang w:val="nl-NL" w:eastAsia="nl-NL" w:bidi="ar-SA"/>
        </w:rPr>
        <w:t xml:space="preserve"> 2</w:t>
      </w:r>
      <w:r w:rsidR="007D1919">
        <w:rPr>
          <w:rFonts w:asciiTheme="minorHAnsi" w:hAnsiTheme="minorHAnsi" w:cstheme="minorHAnsi"/>
          <w:lang w:val="nl-NL" w:eastAsia="nl-NL" w:bidi="ar-SA"/>
        </w:rPr>
        <w:t xml:space="preserve"> </w:t>
      </w:r>
      <w:r w:rsidR="00270DE9">
        <w:rPr>
          <w:rFonts w:asciiTheme="minorHAnsi" w:hAnsiTheme="minorHAnsi" w:cstheme="minorHAnsi"/>
          <w:lang w:val="nl-NL" w:eastAsia="nl-NL" w:bidi="ar-SA"/>
        </w:rPr>
        <w:t>–</w:t>
      </w:r>
      <w:r w:rsidR="007D1919">
        <w:rPr>
          <w:rFonts w:asciiTheme="minorHAnsi" w:hAnsiTheme="minorHAnsi" w:cstheme="minorHAnsi"/>
          <w:lang w:val="nl-NL" w:eastAsia="nl-NL" w:bidi="ar-SA"/>
        </w:rPr>
        <w:t xml:space="preserve"> </w:t>
      </w:r>
      <w:r w:rsidR="00A93D2B" w:rsidRPr="007657C5">
        <w:rPr>
          <w:rFonts w:asciiTheme="minorHAnsi" w:hAnsiTheme="minorHAnsi" w:cstheme="minorHAnsi"/>
          <w:lang w:val="nl-NL" w:eastAsia="nl-NL" w:bidi="ar-SA"/>
        </w:rPr>
        <w:t>PRIVACY</w:t>
      </w:r>
      <w:r w:rsidR="00270DE9">
        <w:rPr>
          <w:rFonts w:asciiTheme="minorHAnsi" w:hAnsiTheme="minorHAnsi" w:cstheme="minorHAnsi"/>
          <w:lang w:val="nl-NL" w:eastAsia="nl-NL" w:bidi="ar-SA"/>
        </w:rPr>
        <w:t xml:space="preserve"> </w:t>
      </w:r>
      <w:r w:rsidR="00A93D2B" w:rsidRPr="007657C5">
        <w:rPr>
          <w:rFonts w:asciiTheme="minorHAnsi" w:hAnsiTheme="minorHAnsi" w:cstheme="minorHAnsi"/>
          <w:lang w:val="nl-NL" w:eastAsia="nl-NL" w:bidi="ar-SA"/>
        </w:rPr>
        <w:t>BELEID VME</w:t>
      </w:r>
    </w:p>
    <w:p w14:paraId="6A2BBD06" w14:textId="77777777" w:rsidR="00C163F7" w:rsidRPr="007657C5" w:rsidRDefault="00C163F7" w:rsidP="00C163F7">
      <w:pPr>
        <w:rPr>
          <w:rFonts w:asciiTheme="minorHAnsi" w:hAnsiTheme="minorHAnsi" w:cstheme="minorHAnsi"/>
        </w:rPr>
      </w:pPr>
      <w:r w:rsidRPr="003C27F5">
        <w:rPr>
          <w:rFonts w:asciiTheme="minorHAnsi" w:hAnsiTheme="minorHAnsi" w:cstheme="minorHAnsi"/>
          <w:b/>
          <w:u w:val="single"/>
        </w:rPr>
        <w:t>1.</w:t>
      </w:r>
      <w:r w:rsidRPr="007657C5">
        <w:rPr>
          <w:rFonts w:asciiTheme="minorHAnsi" w:hAnsiTheme="minorHAnsi" w:cstheme="minorHAnsi"/>
        </w:rPr>
        <w:t xml:space="preserve">Dit privacy beleid legt uit hoe </w:t>
      </w:r>
      <w:r w:rsidR="00D53459" w:rsidRPr="007657C5">
        <w:rPr>
          <w:rFonts w:asciiTheme="minorHAnsi" w:hAnsiTheme="minorHAnsi" w:cstheme="minorHAnsi"/>
        </w:rPr>
        <w:t xml:space="preserve">de </w:t>
      </w:r>
      <w:r w:rsidRPr="007657C5">
        <w:rPr>
          <w:rFonts w:asciiTheme="minorHAnsi" w:hAnsiTheme="minorHAnsi" w:cstheme="minorHAnsi"/>
        </w:rPr>
        <w:t>VME omgaat met de persoonsgegevens van de mede-eigenaars en/of huurders van de privatieve delen (hierna de Persoonsgegevens).</w:t>
      </w:r>
    </w:p>
    <w:p w14:paraId="6A2BBD07" w14:textId="77777777" w:rsidR="00C163F7" w:rsidRDefault="00D53459" w:rsidP="00C163F7">
      <w:pPr>
        <w:ind w:left="-5"/>
        <w:rPr>
          <w:rFonts w:asciiTheme="minorHAnsi" w:hAnsiTheme="minorHAnsi" w:cstheme="minorHAnsi"/>
        </w:rPr>
      </w:pPr>
      <w:r w:rsidRPr="007657C5">
        <w:rPr>
          <w:rFonts w:asciiTheme="minorHAnsi" w:hAnsiTheme="minorHAnsi" w:cstheme="minorHAnsi"/>
        </w:rPr>
        <w:t xml:space="preserve">De </w:t>
      </w:r>
      <w:r w:rsidR="007D1919">
        <w:rPr>
          <w:rFonts w:asciiTheme="minorHAnsi" w:hAnsiTheme="minorHAnsi" w:cstheme="minorHAnsi"/>
        </w:rPr>
        <w:t>vereniging van mede-eigenaars</w:t>
      </w:r>
      <w:r w:rsidR="007D1919" w:rsidRPr="007657C5">
        <w:rPr>
          <w:rFonts w:asciiTheme="minorHAnsi" w:hAnsiTheme="minorHAnsi" w:cstheme="minorHAnsi"/>
        </w:rPr>
        <w:t xml:space="preserve"> </w:t>
      </w:r>
      <w:r w:rsidR="00C163F7" w:rsidRPr="007657C5">
        <w:rPr>
          <w:rFonts w:asciiTheme="minorHAnsi" w:hAnsiTheme="minorHAnsi" w:cstheme="minorHAnsi"/>
        </w:rPr>
        <w:t xml:space="preserve">conformeert zich hiermee aan (i) de Europese verordening nr. 2016/679 van 27 april 2016 betreffende de bescherming van natuurlijke personen in verband met de verwerking van hun persoonsgegevens en betreffende het vrije verkeer van die gegevens en tot intrekking van richtlijn 95/46/EG (Algemene Verordening Gegevensbescherming - beter bekend als ‘GDPR’ of ‘AVG’) (ii) de wet betreffende de bescherming van natuurlijke personen met betrekking tot </w:t>
      </w:r>
      <w:r w:rsidR="00C163F7" w:rsidRPr="007657C5">
        <w:rPr>
          <w:rFonts w:asciiTheme="minorHAnsi" w:hAnsiTheme="minorHAnsi" w:cstheme="minorHAnsi"/>
        </w:rPr>
        <w:lastRenderedPageBreak/>
        <w:t xml:space="preserve">de verwerking van persoonsgegevens van 30 juli 2018 en (iii) de adviezen en aanbevelingen van de Belgische Gegevensbeschermingsautoriteit. </w:t>
      </w:r>
    </w:p>
    <w:p w14:paraId="6A2BBD08" w14:textId="77777777" w:rsidR="007D1919" w:rsidRPr="007657C5" w:rsidRDefault="007D1919" w:rsidP="00C163F7">
      <w:pPr>
        <w:ind w:left="-5"/>
        <w:rPr>
          <w:rFonts w:asciiTheme="minorHAnsi" w:hAnsiTheme="minorHAnsi" w:cstheme="minorHAnsi"/>
        </w:rPr>
      </w:pPr>
    </w:p>
    <w:p w14:paraId="6A2BBD09" w14:textId="77777777" w:rsidR="00C163F7" w:rsidRDefault="00C163F7" w:rsidP="00C163F7">
      <w:pPr>
        <w:rPr>
          <w:rFonts w:asciiTheme="minorHAnsi" w:hAnsiTheme="minorHAnsi" w:cstheme="minorHAnsi"/>
        </w:rPr>
      </w:pPr>
      <w:r w:rsidRPr="003C27F5">
        <w:rPr>
          <w:rFonts w:asciiTheme="minorHAnsi" w:hAnsiTheme="minorHAnsi" w:cstheme="minorHAnsi"/>
          <w:b/>
          <w:u w:val="single"/>
        </w:rPr>
        <w:t>2.</w:t>
      </w:r>
      <w:r w:rsidRPr="007657C5">
        <w:rPr>
          <w:rFonts w:asciiTheme="minorHAnsi" w:hAnsiTheme="minorHAnsi" w:cstheme="minorHAnsi"/>
        </w:rPr>
        <w:br/>
      </w:r>
      <w:r w:rsidR="00D53459" w:rsidRPr="007657C5">
        <w:rPr>
          <w:rFonts w:asciiTheme="minorHAnsi" w:hAnsiTheme="minorHAnsi" w:cstheme="minorHAnsi"/>
        </w:rPr>
        <w:t xml:space="preserve">De </w:t>
      </w:r>
      <w:r w:rsidR="007D1919">
        <w:rPr>
          <w:rFonts w:asciiTheme="minorHAnsi" w:hAnsiTheme="minorHAnsi" w:cstheme="minorHAnsi"/>
        </w:rPr>
        <w:t>vereniging van mede-eigenaars</w:t>
      </w:r>
      <w:r w:rsidR="007D1919" w:rsidRPr="007657C5">
        <w:rPr>
          <w:rFonts w:asciiTheme="minorHAnsi" w:hAnsiTheme="minorHAnsi" w:cstheme="minorHAnsi"/>
        </w:rPr>
        <w:t xml:space="preserve"> </w:t>
      </w:r>
      <w:r w:rsidRPr="007657C5">
        <w:rPr>
          <w:rFonts w:asciiTheme="minorHAnsi" w:hAnsiTheme="minorHAnsi" w:cstheme="minorHAnsi"/>
        </w:rPr>
        <w:t xml:space="preserve">verwerkt uitsluitend Persoonsgegevens die haar door de mede-eigenaars (en/of huurders) zijn meegedeeld. </w:t>
      </w:r>
    </w:p>
    <w:p w14:paraId="6A2BBD0A" w14:textId="77777777" w:rsidR="007D1919" w:rsidRPr="007657C5" w:rsidRDefault="007D1919" w:rsidP="00C163F7">
      <w:pPr>
        <w:rPr>
          <w:rFonts w:asciiTheme="minorHAnsi" w:hAnsiTheme="minorHAnsi" w:cstheme="minorHAnsi"/>
        </w:rPr>
      </w:pPr>
    </w:p>
    <w:p w14:paraId="6A2BBD0B" w14:textId="77777777" w:rsidR="00C163F7" w:rsidRPr="007657C5" w:rsidRDefault="00C163F7" w:rsidP="00C163F7">
      <w:pPr>
        <w:rPr>
          <w:rFonts w:asciiTheme="minorHAnsi" w:hAnsiTheme="minorHAnsi" w:cstheme="minorHAnsi"/>
        </w:rPr>
      </w:pPr>
      <w:r w:rsidRPr="003C27F5">
        <w:rPr>
          <w:rFonts w:asciiTheme="minorHAnsi" w:hAnsiTheme="minorHAnsi" w:cstheme="minorHAnsi"/>
          <w:b/>
          <w:u w:val="single"/>
        </w:rPr>
        <w:t>3.</w:t>
      </w:r>
      <w:r w:rsidRPr="003C27F5">
        <w:rPr>
          <w:rFonts w:asciiTheme="minorHAnsi" w:hAnsiTheme="minorHAnsi" w:cstheme="minorHAnsi"/>
          <w:b/>
          <w:u w:val="single"/>
        </w:rPr>
        <w:br/>
      </w:r>
      <w:r w:rsidRPr="007657C5">
        <w:rPr>
          <w:rFonts w:asciiTheme="minorHAnsi" w:hAnsiTheme="minorHAnsi" w:cstheme="minorHAnsi"/>
        </w:rPr>
        <w:t xml:space="preserve">De Persoonsgegevens worden door </w:t>
      </w:r>
      <w:r w:rsidR="00D53459" w:rsidRPr="007657C5">
        <w:rPr>
          <w:rFonts w:asciiTheme="minorHAnsi" w:hAnsiTheme="minorHAnsi" w:cstheme="minorHAnsi"/>
        </w:rPr>
        <w:t xml:space="preserve">de </w:t>
      </w:r>
      <w:r w:rsidR="007D1919">
        <w:rPr>
          <w:rFonts w:asciiTheme="minorHAnsi" w:hAnsiTheme="minorHAnsi" w:cstheme="minorHAnsi"/>
        </w:rPr>
        <w:t>vereniging van mede-eigenaars</w:t>
      </w:r>
      <w:r w:rsidR="007D1919" w:rsidRPr="007657C5">
        <w:rPr>
          <w:rFonts w:asciiTheme="minorHAnsi" w:hAnsiTheme="minorHAnsi" w:cstheme="minorHAnsi"/>
        </w:rPr>
        <w:t xml:space="preserve"> </w:t>
      </w:r>
      <w:r w:rsidRPr="007657C5">
        <w:rPr>
          <w:rFonts w:asciiTheme="minorHAnsi" w:hAnsiTheme="minorHAnsi" w:cstheme="minorHAnsi"/>
        </w:rPr>
        <w:t>verwerkt voor het beheer van de gemene delen (waaronder de oproeping voor de algemene vergadering), alsook om dringende interventies van derden in het belang van VME, de mede-eigenaars en/of huurders mogelijk te maken.</w:t>
      </w:r>
    </w:p>
    <w:p w14:paraId="6A2BBD0C" w14:textId="77777777" w:rsidR="00C163F7" w:rsidRPr="007657C5" w:rsidRDefault="00C163F7" w:rsidP="00C163F7">
      <w:pPr>
        <w:rPr>
          <w:rFonts w:asciiTheme="minorHAnsi" w:hAnsiTheme="minorHAnsi" w:cstheme="minorHAnsi"/>
        </w:rPr>
      </w:pPr>
      <w:r w:rsidRPr="007657C5">
        <w:rPr>
          <w:rFonts w:asciiTheme="minorHAnsi" w:hAnsiTheme="minorHAnsi" w:cstheme="minorHAnsi"/>
        </w:rPr>
        <w:t>De grondslag voor deze verwerking is gebaseerd op de bepalingen inzake mede-eigendom in het Burgerlijk Wetboek (onder meer de artikelen 577-6 §2 en §3, 577-8, 8°, 11° en 16°, en 577-10 §1/1 §1 B.W.).</w:t>
      </w:r>
    </w:p>
    <w:p w14:paraId="6A2BBD0D" w14:textId="77777777" w:rsidR="00C163F7" w:rsidRDefault="00C163F7" w:rsidP="00C163F7">
      <w:pPr>
        <w:rPr>
          <w:rFonts w:asciiTheme="minorHAnsi" w:hAnsiTheme="minorHAnsi" w:cstheme="minorHAnsi"/>
        </w:rPr>
      </w:pPr>
      <w:r w:rsidRPr="007657C5">
        <w:rPr>
          <w:rFonts w:asciiTheme="minorHAnsi" w:hAnsiTheme="minorHAnsi" w:cstheme="minorHAnsi"/>
        </w:rPr>
        <w:t>Een aanvullende grondslag voor deze verwerking is de toestemming van de mede-eigenaars (door de goedkeuring van het reglement van interne orde) als van de huurders (door het goedkeuren van het huurcontract waar</w:t>
      </w:r>
      <w:r w:rsidR="0006794A">
        <w:rPr>
          <w:rFonts w:asciiTheme="minorHAnsi" w:hAnsiTheme="minorHAnsi" w:cstheme="minorHAnsi"/>
        </w:rPr>
        <w:t>in</w:t>
      </w:r>
      <w:r w:rsidRPr="007657C5">
        <w:rPr>
          <w:rFonts w:asciiTheme="minorHAnsi" w:hAnsiTheme="minorHAnsi" w:cstheme="minorHAnsi"/>
        </w:rPr>
        <w:t xml:space="preserve"> </w:t>
      </w:r>
      <w:r w:rsidR="0006794A">
        <w:rPr>
          <w:rFonts w:asciiTheme="minorHAnsi" w:hAnsiTheme="minorHAnsi" w:cstheme="minorHAnsi"/>
        </w:rPr>
        <w:t xml:space="preserve">verwezen wordt naar </w:t>
      </w:r>
      <w:r w:rsidRPr="007657C5">
        <w:rPr>
          <w:rFonts w:asciiTheme="minorHAnsi" w:hAnsiTheme="minorHAnsi" w:cstheme="minorHAnsi"/>
        </w:rPr>
        <w:t>het reglement van interne or</w:t>
      </w:r>
      <w:r w:rsidR="003D5718" w:rsidRPr="007657C5">
        <w:rPr>
          <w:rFonts w:asciiTheme="minorHAnsi" w:hAnsiTheme="minorHAnsi" w:cstheme="minorHAnsi"/>
        </w:rPr>
        <w:t>d</w:t>
      </w:r>
      <w:r w:rsidRPr="007657C5">
        <w:rPr>
          <w:rFonts w:asciiTheme="minorHAnsi" w:hAnsiTheme="minorHAnsi" w:cstheme="minorHAnsi"/>
        </w:rPr>
        <w:t xml:space="preserve">e). </w:t>
      </w:r>
    </w:p>
    <w:p w14:paraId="6A2BBD0E" w14:textId="77777777" w:rsidR="007D1919" w:rsidRPr="007657C5" w:rsidRDefault="007D1919" w:rsidP="00C163F7">
      <w:pPr>
        <w:rPr>
          <w:rFonts w:asciiTheme="minorHAnsi" w:hAnsiTheme="minorHAnsi" w:cstheme="minorHAnsi"/>
        </w:rPr>
      </w:pPr>
    </w:p>
    <w:p w14:paraId="6A2BBD0F" w14:textId="77777777" w:rsidR="00C163F7" w:rsidRDefault="00C163F7" w:rsidP="00C163F7">
      <w:pPr>
        <w:rPr>
          <w:rFonts w:asciiTheme="minorHAnsi" w:hAnsiTheme="minorHAnsi" w:cstheme="minorHAnsi"/>
        </w:rPr>
      </w:pPr>
      <w:r w:rsidRPr="003C27F5">
        <w:rPr>
          <w:rFonts w:asciiTheme="minorHAnsi" w:hAnsiTheme="minorHAnsi" w:cstheme="minorHAnsi"/>
          <w:b/>
          <w:u w:val="single"/>
        </w:rPr>
        <w:t>4.</w:t>
      </w:r>
      <w:r w:rsidRPr="007657C5">
        <w:rPr>
          <w:rFonts w:asciiTheme="minorHAnsi" w:hAnsiTheme="minorHAnsi" w:cstheme="minorHAnsi"/>
        </w:rPr>
        <w:br/>
        <w:t xml:space="preserve">De Persoonsgegevens worden meegedeeld aan de syndicus van </w:t>
      </w:r>
      <w:r w:rsidR="00D53459" w:rsidRPr="007657C5">
        <w:rPr>
          <w:rFonts w:asciiTheme="minorHAnsi" w:hAnsiTheme="minorHAnsi" w:cstheme="minorHAnsi"/>
        </w:rPr>
        <w:t xml:space="preserve">de </w:t>
      </w:r>
      <w:r w:rsidR="007D1919">
        <w:rPr>
          <w:rFonts w:asciiTheme="minorHAnsi" w:hAnsiTheme="minorHAnsi" w:cstheme="minorHAnsi"/>
        </w:rPr>
        <w:t>vereniging van mede-eigenaars</w:t>
      </w:r>
      <w:r w:rsidRPr="007657C5">
        <w:rPr>
          <w:rFonts w:asciiTheme="minorHAnsi" w:hAnsiTheme="minorHAnsi" w:cstheme="minorHAnsi"/>
        </w:rPr>
        <w:t>. De Persoonsgegevens worden tevens meegedeeld aan derden in geval dringende interventies nodig zijn in het belang van de VME, de mede-eigenaars en/of huurders</w:t>
      </w:r>
      <w:r w:rsidR="0006794A">
        <w:rPr>
          <w:rFonts w:asciiTheme="minorHAnsi" w:hAnsiTheme="minorHAnsi" w:cstheme="minorHAnsi"/>
        </w:rPr>
        <w:t>.</w:t>
      </w:r>
    </w:p>
    <w:p w14:paraId="6A2BBD10" w14:textId="77777777" w:rsidR="007D1919" w:rsidRPr="007657C5" w:rsidRDefault="007D1919" w:rsidP="00C163F7">
      <w:pPr>
        <w:rPr>
          <w:rFonts w:asciiTheme="minorHAnsi" w:hAnsiTheme="minorHAnsi" w:cstheme="minorHAnsi"/>
        </w:rPr>
      </w:pPr>
    </w:p>
    <w:p w14:paraId="6A2BBD11" w14:textId="77777777" w:rsidR="00C163F7" w:rsidRDefault="00C163F7" w:rsidP="00C163F7">
      <w:pPr>
        <w:rPr>
          <w:rFonts w:asciiTheme="minorHAnsi" w:hAnsiTheme="minorHAnsi" w:cstheme="minorHAnsi"/>
        </w:rPr>
      </w:pPr>
      <w:r w:rsidRPr="003C27F5">
        <w:rPr>
          <w:rFonts w:asciiTheme="minorHAnsi" w:hAnsiTheme="minorHAnsi" w:cstheme="minorHAnsi"/>
          <w:b/>
          <w:u w:val="single"/>
        </w:rPr>
        <w:t>5.</w:t>
      </w:r>
      <w:r w:rsidRPr="007657C5">
        <w:rPr>
          <w:rFonts w:asciiTheme="minorHAnsi" w:hAnsiTheme="minorHAnsi" w:cstheme="minorHAnsi"/>
        </w:rPr>
        <w:br/>
        <w:t>De Persoonsgegevens worden bewaard gedurende de periode van mede-eigendom en/of huur, en tot 10 jaar nadat de mede-eigendom en/of huur een einde genomen heeft.</w:t>
      </w:r>
    </w:p>
    <w:p w14:paraId="6A2BBD12" w14:textId="77777777" w:rsidR="007D1919" w:rsidRPr="007657C5" w:rsidRDefault="007D1919" w:rsidP="00C163F7">
      <w:pPr>
        <w:rPr>
          <w:rFonts w:asciiTheme="minorHAnsi" w:hAnsiTheme="minorHAnsi" w:cstheme="minorHAnsi"/>
        </w:rPr>
      </w:pPr>
    </w:p>
    <w:p w14:paraId="6A2BBD13" w14:textId="77777777" w:rsidR="00C163F7" w:rsidRDefault="00C163F7" w:rsidP="00C163F7">
      <w:pPr>
        <w:rPr>
          <w:rFonts w:asciiTheme="minorHAnsi" w:hAnsiTheme="minorHAnsi" w:cstheme="minorHAnsi"/>
        </w:rPr>
      </w:pPr>
      <w:r w:rsidRPr="003C27F5">
        <w:rPr>
          <w:rFonts w:asciiTheme="minorHAnsi" w:hAnsiTheme="minorHAnsi" w:cstheme="minorHAnsi"/>
          <w:b/>
          <w:u w:val="single"/>
        </w:rPr>
        <w:t>6.</w:t>
      </w:r>
      <w:r w:rsidRPr="007657C5">
        <w:rPr>
          <w:rFonts w:asciiTheme="minorHAnsi" w:hAnsiTheme="minorHAnsi" w:cstheme="minorHAnsi"/>
        </w:rPr>
        <w:br/>
      </w:r>
      <w:r w:rsidR="00D53459" w:rsidRPr="007657C5">
        <w:rPr>
          <w:rFonts w:asciiTheme="minorHAnsi" w:hAnsiTheme="minorHAnsi" w:cstheme="minorHAnsi"/>
        </w:rPr>
        <w:t xml:space="preserve">De </w:t>
      </w:r>
      <w:r w:rsidRPr="007657C5">
        <w:rPr>
          <w:rFonts w:asciiTheme="minorHAnsi" w:hAnsiTheme="minorHAnsi" w:cstheme="minorHAnsi"/>
        </w:rPr>
        <w:t xml:space="preserve">VME verbindt er zich toe om de vertrouwelijkheid van de Persoonsgegevens te behouden en veiligheidsmaatregelen te nemen om elk eventueel verlies, misbruik of elke vervalsing van de Persoonsgegevens te </w:t>
      </w:r>
      <w:r w:rsidR="00525A7F" w:rsidRPr="000D4979">
        <w:rPr>
          <w:rFonts w:asciiTheme="minorHAnsi" w:hAnsiTheme="minorHAnsi" w:cstheme="minorHAnsi"/>
        </w:rPr>
        <w:t>voor</w:t>
      </w:r>
      <w:r w:rsidRPr="000D4979">
        <w:rPr>
          <w:rFonts w:asciiTheme="minorHAnsi" w:hAnsiTheme="minorHAnsi" w:cstheme="minorHAnsi"/>
        </w:rPr>
        <w:t>komen.</w:t>
      </w:r>
    </w:p>
    <w:p w14:paraId="6A2BBD14" w14:textId="77777777" w:rsidR="007D1919" w:rsidRPr="007657C5" w:rsidRDefault="007D1919" w:rsidP="00C163F7">
      <w:pPr>
        <w:rPr>
          <w:rFonts w:asciiTheme="minorHAnsi" w:hAnsiTheme="minorHAnsi" w:cstheme="minorHAnsi"/>
        </w:rPr>
      </w:pPr>
    </w:p>
    <w:p w14:paraId="6A2BBD15" w14:textId="77777777" w:rsidR="00C163F7" w:rsidRPr="007657C5" w:rsidRDefault="00C163F7" w:rsidP="00C163F7">
      <w:pPr>
        <w:rPr>
          <w:rFonts w:asciiTheme="minorHAnsi" w:hAnsiTheme="minorHAnsi" w:cstheme="minorHAnsi"/>
        </w:rPr>
      </w:pPr>
      <w:r w:rsidRPr="003C27F5">
        <w:rPr>
          <w:rFonts w:asciiTheme="minorHAnsi" w:hAnsiTheme="minorHAnsi" w:cstheme="minorHAnsi"/>
          <w:b/>
          <w:u w:val="single"/>
        </w:rPr>
        <w:t>7.</w:t>
      </w:r>
      <w:r w:rsidRPr="007657C5">
        <w:rPr>
          <w:rFonts w:asciiTheme="minorHAnsi" w:hAnsiTheme="minorHAnsi" w:cstheme="minorHAnsi"/>
        </w:rPr>
        <w:br/>
        <w:t>Elke mede-eigenaa</w:t>
      </w:r>
      <w:r w:rsidR="0059712F">
        <w:rPr>
          <w:rFonts w:asciiTheme="minorHAnsi" w:hAnsiTheme="minorHAnsi" w:cstheme="minorHAnsi"/>
        </w:rPr>
        <w:t xml:space="preserve">r </w:t>
      </w:r>
      <w:r w:rsidR="000D4979">
        <w:rPr>
          <w:rFonts w:asciiTheme="minorHAnsi" w:hAnsiTheme="minorHAnsi" w:cstheme="minorHAnsi"/>
        </w:rPr>
        <w:t>kan steeds inzag</w:t>
      </w:r>
      <w:r w:rsidRPr="007657C5">
        <w:rPr>
          <w:rFonts w:asciiTheme="minorHAnsi" w:hAnsiTheme="minorHAnsi" w:cstheme="minorHAnsi"/>
        </w:rPr>
        <w:t xml:space="preserve">e krijgen bij de </w:t>
      </w:r>
      <w:r w:rsidR="007D1919">
        <w:rPr>
          <w:rFonts w:asciiTheme="minorHAnsi" w:hAnsiTheme="minorHAnsi" w:cstheme="minorHAnsi"/>
        </w:rPr>
        <w:t>vereniging van mede-eigenaars</w:t>
      </w:r>
      <w:r w:rsidRPr="007657C5">
        <w:rPr>
          <w:rFonts w:asciiTheme="minorHAnsi" w:hAnsiTheme="minorHAnsi" w:cstheme="minorHAnsi"/>
        </w:rPr>
        <w:t xml:space="preserve"> in de Persoonsgegevens die hem aanbelangen. Onjuiste gegevens worden op eerste verzoek door de </w:t>
      </w:r>
      <w:r w:rsidR="007D1919">
        <w:rPr>
          <w:rFonts w:asciiTheme="minorHAnsi" w:hAnsiTheme="minorHAnsi" w:cstheme="minorHAnsi"/>
        </w:rPr>
        <w:t>vereniging van mede-eigenaars</w:t>
      </w:r>
      <w:r w:rsidRPr="007657C5">
        <w:rPr>
          <w:rFonts w:asciiTheme="minorHAnsi" w:hAnsiTheme="minorHAnsi" w:cstheme="minorHAnsi"/>
        </w:rPr>
        <w:t xml:space="preserve"> verbeterd.</w:t>
      </w:r>
    </w:p>
    <w:p w14:paraId="6A2BBD16" w14:textId="77777777" w:rsidR="00C163F7" w:rsidRPr="007657C5" w:rsidRDefault="0059712F" w:rsidP="00C163F7">
      <w:pPr>
        <w:rPr>
          <w:rFonts w:asciiTheme="minorHAnsi" w:hAnsiTheme="minorHAnsi" w:cstheme="minorHAnsi"/>
        </w:rPr>
      </w:pPr>
      <w:r>
        <w:rPr>
          <w:rFonts w:asciiTheme="minorHAnsi" w:hAnsiTheme="minorHAnsi" w:cstheme="minorHAnsi"/>
        </w:rPr>
        <w:t>Elke mede-eigenaar</w:t>
      </w:r>
      <w:r w:rsidR="00C163F7" w:rsidRPr="007657C5">
        <w:rPr>
          <w:rFonts w:asciiTheme="minorHAnsi" w:hAnsiTheme="minorHAnsi" w:cstheme="minorHAnsi"/>
        </w:rPr>
        <w:t xml:space="preserve"> heeft het recht om bepaalde Persoonsgegevens die door de </w:t>
      </w:r>
      <w:r w:rsidR="007D1919">
        <w:rPr>
          <w:rFonts w:asciiTheme="minorHAnsi" w:hAnsiTheme="minorHAnsi" w:cstheme="minorHAnsi"/>
        </w:rPr>
        <w:t>vereniging van mede-eigenaars</w:t>
      </w:r>
      <w:r w:rsidR="00C163F7" w:rsidRPr="007657C5">
        <w:rPr>
          <w:rFonts w:asciiTheme="minorHAnsi" w:hAnsiTheme="minorHAnsi" w:cstheme="minorHAnsi"/>
        </w:rPr>
        <w:t xml:space="preserve"> uitsluitend op basis van toestemming worden verwerkt (bij gebreke aan een wettelijke grondslag) te wissen.</w:t>
      </w:r>
    </w:p>
    <w:p w14:paraId="6A2BBD17" w14:textId="77777777" w:rsidR="00C163F7" w:rsidRPr="007657C5" w:rsidRDefault="0059712F" w:rsidP="00C163F7">
      <w:pPr>
        <w:rPr>
          <w:rFonts w:asciiTheme="minorHAnsi" w:hAnsiTheme="minorHAnsi" w:cstheme="minorHAnsi"/>
        </w:rPr>
      </w:pPr>
      <w:r>
        <w:rPr>
          <w:rFonts w:asciiTheme="minorHAnsi" w:hAnsiTheme="minorHAnsi" w:cstheme="minorHAnsi"/>
        </w:rPr>
        <w:t>Elke mede-eigenaar</w:t>
      </w:r>
      <w:r w:rsidR="00C163F7" w:rsidRPr="007657C5">
        <w:rPr>
          <w:rFonts w:asciiTheme="minorHAnsi" w:hAnsiTheme="minorHAnsi" w:cstheme="minorHAnsi"/>
        </w:rPr>
        <w:t xml:space="preserve"> heeft tevens het recht om de verwerking van bepaalde Persoonsgegevens te beperken, of bezwaar te maken tegen bepaalde verwerkingen.</w:t>
      </w:r>
    </w:p>
    <w:p w14:paraId="6A2BBD18" w14:textId="77777777" w:rsidR="00C163F7" w:rsidRDefault="00C163F7" w:rsidP="00C163F7">
      <w:pPr>
        <w:rPr>
          <w:rFonts w:asciiTheme="minorHAnsi" w:hAnsiTheme="minorHAnsi" w:cstheme="minorHAnsi"/>
        </w:rPr>
      </w:pPr>
      <w:r w:rsidRPr="007657C5">
        <w:rPr>
          <w:rFonts w:asciiTheme="minorHAnsi" w:hAnsiTheme="minorHAnsi" w:cstheme="minorHAnsi"/>
        </w:rPr>
        <w:t>E</w:t>
      </w:r>
      <w:r w:rsidR="0059712F">
        <w:rPr>
          <w:rFonts w:asciiTheme="minorHAnsi" w:hAnsiTheme="minorHAnsi" w:cstheme="minorHAnsi"/>
        </w:rPr>
        <w:t xml:space="preserve">lke mede-eigenaar </w:t>
      </w:r>
      <w:r w:rsidRPr="007657C5">
        <w:rPr>
          <w:rFonts w:asciiTheme="minorHAnsi" w:hAnsiTheme="minorHAnsi" w:cstheme="minorHAnsi"/>
        </w:rPr>
        <w:t xml:space="preserve">heeft het recht om zijn Persoonsgegevens te verkrijgen of om ze over te dragen aan een nieuwe </w:t>
      </w:r>
      <w:r w:rsidR="007D1919">
        <w:rPr>
          <w:rFonts w:asciiTheme="minorHAnsi" w:hAnsiTheme="minorHAnsi" w:cstheme="minorHAnsi"/>
        </w:rPr>
        <w:t>vereniging van mede-eigenaars</w:t>
      </w:r>
      <w:r w:rsidRPr="007657C5">
        <w:rPr>
          <w:rFonts w:asciiTheme="minorHAnsi" w:hAnsiTheme="minorHAnsi" w:cstheme="minorHAnsi"/>
        </w:rPr>
        <w:t>.</w:t>
      </w:r>
    </w:p>
    <w:p w14:paraId="6A2BBD19" w14:textId="77777777" w:rsidR="007D1919" w:rsidRPr="007657C5" w:rsidRDefault="007D1919" w:rsidP="00C163F7">
      <w:pPr>
        <w:rPr>
          <w:rFonts w:asciiTheme="minorHAnsi" w:hAnsiTheme="minorHAnsi" w:cstheme="minorHAnsi"/>
        </w:rPr>
      </w:pPr>
    </w:p>
    <w:p w14:paraId="6A2BBD1A" w14:textId="77777777" w:rsidR="00C163F7" w:rsidRPr="007657C5" w:rsidRDefault="00C163F7" w:rsidP="00C163F7">
      <w:pPr>
        <w:rPr>
          <w:rFonts w:asciiTheme="minorHAnsi" w:hAnsiTheme="minorHAnsi" w:cstheme="minorHAnsi"/>
        </w:rPr>
      </w:pPr>
      <w:r w:rsidRPr="000D4979">
        <w:rPr>
          <w:rFonts w:asciiTheme="minorHAnsi" w:hAnsiTheme="minorHAnsi" w:cstheme="minorHAnsi"/>
          <w:u w:val="single"/>
        </w:rPr>
        <w:t>8.</w:t>
      </w:r>
      <w:r w:rsidRPr="007657C5">
        <w:rPr>
          <w:rFonts w:asciiTheme="minorHAnsi" w:hAnsiTheme="minorHAnsi" w:cstheme="minorHAnsi"/>
        </w:rPr>
        <w:br/>
        <w:t xml:space="preserve">Bij vragen of bemerkingen omtrent het </w:t>
      </w:r>
      <w:r w:rsidR="00270DE9" w:rsidRPr="007657C5">
        <w:rPr>
          <w:rFonts w:asciiTheme="minorHAnsi" w:hAnsiTheme="minorHAnsi" w:cstheme="minorHAnsi"/>
        </w:rPr>
        <w:t>privacy beleid</w:t>
      </w:r>
      <w:r w:rsidRPr="007657C5">
        <w:rPr>
          <w:rFonts w:asciiTheme="minorHAnsi" w:hAnsiTheme="minorHAnsi" w:cstheme="minorHAnsi"/>
        </w:rPr>
        <w:t xml:space="preserve"> van </w:t>
      </w:r>
      <w:r w:rsidR="00D53459" w:rsidRPr="007657C5">
        <w:rPr>
          <w:rFonts w:asciiTheme="minorHAnsi" w:hAnsiTheme="minorHAnsi" w:cstheme="minorHAnsi"/>
        </w:rPr>
        <w:t xml:space="preserve">de </w:t>
      </w:r>
      <w:r w:rsidR="007D1919">
        <w:rPr>
          <w:rFonts w:asciiTheme="minorHAnsi" w:hAnsiTheme="minorHAnsi" w:cstheme="minorHAnsi"/>
        </w:rPr>
        <w:t>vereniging van mede-eigenaars</w:t>
      </w:r>
      <w:r w:rsidRPr="007657C5">
        <w:rPr>
          <w:rFonts w:asciiTheme="minorHAnsi" w:hAnsiTheme="minorHAnsi" w:cstheme="minorHAnsi"/>
        </w:rPr>
        <w:t xml:space="preserve">, kan contact met </w:t>
      </w:r>
      <w:r w:rsidR="00D53459" w:rsidRPr="007657C5">
        <w:rPr>
          <w:rFonts w:asciiTheme="minorHAnsi" w:hAnsiTheme="minorHAnsi" w:cstheme="minorHAnsi"/>
        </w:rPr>
        <w:t xml:space="preserve">de </w:t>
      </w:r>
      <w:r w:rsidR="007D1919">
        <w:rPr>
          <w:rFonts w:asciiTheme="minorHAnsi" w:hAnsiTheme="minorHAnsi" w:cstheme="minorHAnsi"/>
        </w:rPr>
        <w:t>vereniging van mede-eigenaars</w:t>
      </w:r>
      <w:r w:rsidRPr="007657C5">
        <w:rPr>
          <w:rFonts w:asciiTheme="minorHAnsi" w:hAnsiTheme="minorHAnsi" w:cstheme="minorHAnsi"/>
        </w:rPr>
        <w:t xml:space="preserve"> worden opgenomen op het volgende e-mailadres: </w:t>
      </w:r>
      <w:r w:rsidR="000D4979">
        <w:rPr>
          <w:rFonts w:asciiTheme="minorHAnsi" w:hAnsiTheme="minorHAnsi" w:cstheme="minorHAnsi"/>
        </w:rPr>
        <w:t>info@jonckershof.be</w:t>
      </w:r>
    </w:p>
    <w:p w14:paraId="6A2BBD1B" w14:textId="77777777" w:rsidR="004A30D0" w:rsidRDefault="00C163F7" w:rsidP="00C163F7">
      <w:pPr>
        <w:rPr>
          <w:rFonts w:asciiTheme="minorHAnsi" w:hAnsiTheme="minorHAnsi" w:cstheme="minorHAnsi"/>
        </w:rPr>
      </w:pPr>
      <w:r w:rsidRPr="007657C5">
        <w:rPr>
          <w:rFonts w:asciiTheme="minorHAnsi" w:hAnsiTheme="minorHAnsi" w:cstheme="minorHAnsi"/>
        </w:rPr>
        <w:t xml:space="preserve">Bij klachten over het </w:t>
      </w:r>
      <w:r w:rsidR="00270DE9" w:rsidRPr="007657C5">
        <w:rPr>
          <w:rFonts w:asciiTheme="minorHAnsi" w:hAnsiTheme="minorHAnsi" w:cstheme="minorHAnsi"/>
        </w:rPr>
        <w:t>privacy beleid</w:t>
      </w:r>
      <w:r w:rsidRPr="007657C5">
        <w:rPr>
          <w:rFonts w:asciiTheme="minorHAnsi" w:hAnsiTheme="minorHAnsi" w:cstheme="minorHAnsi"/>
        </w:rPr>
        <w:t xml:space="preserve"> van </w:t>
      </w:r>
      <w:r w:rsidR="00D53459" w:rsidRPr="007657C5">
        <w:rPr>
          <w:rFonts w:asciiTheme="minorHAnsi" w:hAnsiTheme="minorHAnsi" w:cstheme="minorHAnsi"/>
        </w:rPr>
        <w:t xml:space="preserve">de </w:t>
      </w:r>
      <w:r w:rsidR="007D1919">
        <w:rPr>
          <w:rFonts w:asciiTheme="minorHAnsi" w:hAnsiTheme="minorHAnsi" w:cstheme="minorHAnsi"/>
        </w:rPr>
        <w:t>vereniging van mede-eigenaars</w:t>
      </w:r>
      <w:r w:rsidRPr="007657C5">
        <w:rPr>
          <w:rFonts w:asciiTheme="minorHAnsi" w:hAnsiTheme="minorHAnsi" w:cstheme="minorHAnsi"/>
        </w:rPr>
        <w:t>, kan de Gegevensbeschermingsautoriteit (</w:t>
      </w:r>
      <w:hyperlink r:id="rId11" w:history="1">
        <w:r w:rsidRPr="007657C5">
          <w:rPr>
            <w:rStyle w:val="Hyperlink"/>
            <w:rFonts w:asciiTheme="minorHAnsi" w:hAnsiTheme="minorHAnsi" w:cstheme="minorHAnsi"/>
          </w:rPr>
          <w:t>www.gegevensbeschermingsautoriteit.be</w:t>
        </w:r>
      </w:hyperlink>
      <w:r w:rsidRPr="007657C5">
        <w:rPr>
          <w:rFonts w:asciiTheme="minorHAnsi" w:hAnsiTheme="minorHAnsi" w:cstheme="minorHAnsi"/>
        </w:rPr>
        <w:t>) worden gecontacteerd.</w:t>
      </w:r>
    </w:p>
    <w:p w14:paraId="6A2BBD1C" w14:textId="77777777" w:rsidR="004A30D0" w:rsidRPr="007657C5" w:rsidRDefault="008D4294" w:rsidP="004A30D0">
      <w:pPr>
        <w:pStyle w:val="Kop2"/>
        <w:jc w:val="center"/>
        <w:rPr>
          <w:rFonts w:asciiTheme="minorHAnsi" w:hAnsiTheme="minorHAnsi" w:cstheme="minorHAnsi"/>
          <w:lang w:val="nl-NL" w:eastAsia="nl-NL" w:bidi="ar-SA"/>
        </w:rPr>
      </w:pPr>
      <w:r>
        <w:rPr>
          <w:rFonts w:asciiTheme="minorHAnsi" w:hAnsiTheme="minorHAnsi" w:cstheme="minorHAnsi"/>
          <w:lang w:val="nl-NL" w:eastAsia="nl-NL" w:bidi="ar-SA"/>
        </w:rPr>
        <w:lastRenderedPageBreak/>
        <w:t>HOOFDSTUK</w:t>
      </w:r>
      <w:r w:rsidR="004A30D0">
        <w:rPr>
          <w:rFonts w:asciiTheme="minorHAnsi" w:hAnsiTheme="minorHAnsi" w:cstheme="minorHAnsi"/>
          <w:lang w:val="nl-NL" w:eastAsia="nl-NL" w:bidi="ar-SA"/>
        </w:rPr>
        <w:t xml:space="preserve"> 3 - </w:t>
      </w:r>
      <w:r w:rsidR="004A30D0" w:rsidRPr="007657C5">
        <w:rPr>
          <w:rFonts w:asciiTheme="minorHAnsi" w:hAnsiTheme="minorHAnsi" w:cstheme="minorHAnsi"/>
          <w:lang w:val="nl-NL" w:eastAsia="nl-NL" w:bidi="ar-SA"/>
        </w:rPr>
        <w:t xml:space="preserve">regels </w:t>
      </w:r>
      <w:r w:rsidR="004A30D0">
        <w:rPr>
          <w:rFonts w:asciiTheme="minorHAnsi" w:hAnsiTheme="minorHAnsi" w:cstheme="minorHAnsi"/>
          <w:lang w:val="nl-NL" w:eastAsia="nl-NL" w:bidi="ar-SA"/>
        </w:rPr>
        <w:t>inzake</w:t>
      </w:r>
      <w:r w:rsidR="004A30D0" w:rsidRPr="007657C5">
        <w:rPr>
          <w:rFonts w:asciiTheme="minorHAnsi" w:hAnsiTheme="minorHAnsi" w:cstheme="minorHAnsi"/>
          <w:lang w:val="nl-NL" w:eastAsia="nl-NL" w:bidi="ar-SA"/>
        </w:rPr>
        <w:t xml:space="preserve"> de leefbaarheid van het gebouw</w:t>
      </w:r>
    </w:p>
    <w:p w14:paraId="6A2BBD1D" w14:textId="77777777" w:rsidR="00152822" w:rsidRDefault="00152822" w:rsidP="008D4294">
      <w:pPr>
        <w:pStyle w:val="Kop3"/>
        <w:numPr>
          <w:ilvl w:val="0"/>
          <w:numId w:val="34"/>
        </w:numPr>
        <w:ind w:left="1134" w:hanging="1134"/>
        <w:rPr>
          <w:rFonts w:asciiTheme="minorHAnsi" w:hAnsiTheme="minorHAnsi" w:cstheme="minorHAnsi"/>
          <w:lang w:val="nl-NL" w:eastAsia="nl-NL" w:bidi="ar-SA"/>
        </w:rPr>
      </w:pPr>
      <w:r>
        <w:rPr>
          <w:rFonts w:asciiTheme="minorHAnsi" w:hAnsiTheme="minorHAnsi" w:cstheme="minorHAnsi"/>
          <w:lang w:val="nl-NL" w:eastAsia="nl-NL" w:bidi="ar-SA"/>
        </w:rPr>
        <w:t xml:space="preserve">Onderhoud </w:t>
      </w:r>
    </w:p>
    <w:p w14:paraId="6A2BBD1E" w14:textId="77777777" w:rsidR="00270DE9" w:rsidRDefault="00270DE9" w:rsidP="00270DE9">
      <w:pPr>
        <w:rPr>
          <w:lang w:val="nl-NL" w:eastAsia="nl-NL" w:bidi="ar-SA"/>
        </w:rPr>
      </w:pPr>
    </w:p>
    <w:p w14:paraId="6A2BBD1F" w14:textId="77777777" w:rsidR="00270DE9" w:rsidRPr="007657C5" w:rsidRDefault="00270DE9" w:rsidP="00270DE9">
      <w:pPr>
        <w:ind w:firstLine="284"/>
        <w:rPr>
          <w:rFonts w:asciiTheme="minorHAnsi" w:hAnsiTheme="minorHAnsi" w:cstheme="minorHAnsi"/>
          <w:lang w:val="nl-NL" w:eastAsia="nl-NL" w:bidi="ar-SA"/>
        </w:rPr>
      </w:pPr>
      <w:r>
        <w:rPr>
          <w:rFonts w:asciiTheme="minorHAnsi" w:hAnsiTheme="minorHAnsi" w:cstheme="minorHAnsi"/>
          <w:lang w:val="nl-NL" w:eastAsia="nl-NL" w:bidi="ar-SA"/>
        </w:rPr>
        <w:t>Aan het algemeen uitzicht van het gebouw mag niets gewijzigd worden</w:t>
      </w:r>
      <w:r w:rsidRPr="007657C5">
        <w:rPr>
          <w:rFonts w:asciiTheme="minorHAnsi" w:hAnsiTheme="minorHAnsi" w:cstheme="minorHAnsi"/>
          <w:lang w:val="nl-NL" w:eastAsia="nl-NL" w:bidi="ar-SA"/>
        </w:rPr>
        <w:t xml:space="preserve"> zonder voorafgaande schriftelijke toestemming van de algemene vergadering.</w:t>
      </w:r>
    </w:p>
    <w:p w14:paraId="6A2BBD20" w14:textId="77777777" w:rsidR="00270DE9" w:rsidRDefault="00270DE9" w:rsidP="00270DE9">
      <w:pPr>
        <w:rPr>
          <w:rFonts w:asciiTheme="minorHAnsi" w:hAnsiTheme="minorHAnsi" w:cstheme="minorHAnsi"/>
          <w:lang w:val="nl-NL" w:eastAsia="nl-NL" w:bidi="ar-SA"/>
        </w:rPr>
      </w:pPr>
      <w:r w:rsidRPr="007657C5">
        <w:rPr>
          <w:rFonts w:asciiTheme="minorHAnsi" w:hAnsiTheme="minorHAnsi" w:cstheme="minorHAnsi"/>
          <w:lang w:val="nl-NL" w:eastAsia="nl-NL" w:bidi="ar-SA"/>
        </w:rPr>
        <w:t>Aan ramen, terrassen en borstweringen mogen geen voorwerpen hangen of zichtbaar zijn die het ordelijk en esthetisch uitzicht van het gebouw kunnen schaden.</w:t>
      </w:r>
      <w:r>
        <w:rPr>
          <w:rFonts w:asciiTheme="minorHAnsi" w:hAnsiTheme="minorHAnsi" w:cstheme="minorHAnsi"/>
          <w:lang w:val="nl-NL" w:eastAsia="nl-NL" w:bidi="ar-SA"/>
        </w:rPr>
        <w:t xml:space="preserve"> </w:t>
      </w:r>
    </w:p>
    <w:p w14:paraId="6A2BBD21" w14:textId="77777777" w:rsidR="00270DE9" w:rsidRDefault="00270DE9" w:rsidP="00270DE9">
      <w:pPr>
        <w:rPr>
          <w:lang w:val="nl-NL" w:eastAsia="nl-NL" w:bidi="ar-SA"/>
        </w:rPr>
      </w:pPr>
    </w:p>
    <w:p w14:paraId="6A2BBD22" w14:textId="77777777" w:rsidR="002E5525" w:rsidRPr="002E5525" w:rsidRDefault="00A21786" w:rsidP="00270DE9">
      <w:pPr>
        <w:rPr>
          <w:rFonts w:ascii="Times New Roman" w:hAnsi="Times New Roman"/>
          <w:b/>
          <w:i/>
          <w:lang w:val="nl-NL" w:eastAsia="nl-NL" w:bidi="ar-SA"/>
        </w:rPr>
      </w:pPr>
      <w:r>
        <w:rPr>
          <w:rFonts w:ascii="Times New Roman" w:hAnsi="Times New Roman"/>
          <w:b/>
          <w:i/>
          <w:lang w:val="nl-NL" w:eastAsia="nl-NL" w:bidi="ar-SA"/>
        </w:rPr>
        <w:t>Artikel 47</w:t>
      </w:r>
    </w:p>
    <w:p w14:paraId="6A2BBD23" w14:textId="77777777" w:rsidR="00152822" w:rsidRDefault="00152822" w:rsidP="009F36B2">
      <w:pPr>
        <w:autoSpaceDE w:val="0"/>
        <w:autoSpaceDN w:val="0"/>
        <w:adjustRightInd w:val="0"/>
        <w:ind w:firstLine="284"/>
        <w:rPr>
          <w:rFonts w:ascii="Arial" w:hAnsi="Arial" w:cs="Arial"/>
          <w:color w:val="59595B"/>
          <w:sz w:val="20"/>
          <w:lang w:eastAsia="nl-BE" w:bidi="ar-SA"/>
        </w:rPr>
      </w:pPr>
      <w:r>
        <w:rPr>
          <w:rFonts w:ascii="Arial" w:hAnsi="Arial" w:cs="Arial"/>
          <w:color w:val="323439"/>
          <w:sz w:val="20"/>
          <w:lang w:eastAsia="nl-BE" w:bidi="ar-SA"/>
        </w:rPr>
        <w:t>H</w:t>
      </w:r>
      <w:r>
        <w:rPr>
          <w:rFonts w:ascii="Arial" w:hAnsi="Arial" w:cs="Arial"/>
          <w:color w:val="59595B"/>
          <w:sz w:val="20"/>
          <w:lang w:eastAsia="nl-BE" w:bidi="ar-SA"/>
        </w:rPr>
        <w:t xml:space="preserve">et </w:t>
      </w:r>
      <w:r>
        <w:rPr>
          <w:rFonts w:ascii="Arial" w:hAnsi="Arial" w:cs="Arial"/>
          <w:color w:val="49494A"/>
          <w:sz w:val="20"/>
          <w:lang w:eastAsia="nl-BE" w:bidi="ar-SA"/>
        </w:rPr>
        <w:t xml:space="preserve">in het </w:t>
      </w:r>
      <w:r>
        <w:rPr>
          <w:rFonts w:ascii="Arial" w:hAnsi="Arial" w:cs="Arial"/>
          <w:color w:val="59595B"/>
          <w:sz w:val="20"/>
          <w:lang w:eastAsia="nl-BE" w:bidi="ar-SA"/>
        </w:rPr>
        <w:t xml:space="preserve">wit schilderen </w:t>
      </w:r>
      <w:r>
        <w:rPr>
          <w:rFonts w:ascii="Arial" w:hAnsi="Arial" w:cs="Arial"/>
          <w:color w:val="49494A"/>
          <w:sz w:val="20"/>
          <w:lang w:eastAsia="nl-BE" w:bidi="ar-SA"/>
        </w:rPr>
        <w:t xml:space="preserve">der </w:t>
      </w:r>
      <w:r>
        <w:rPr>
          <w:rFonts w:ascii="Arial" w:hAnsi="Arial" w:cs="Arial"/>
          <w:color w:val="59595B"/>
          <w:sz w:val="20"/>
          <w:lang w:eastAsia="nl-BE" w:bidi="ar-SA"/>
        </w:rPr>
        <w:t>geve</w:t>
      </w:r>
      <w:r>
        <w:rPr>
          <w:rFonts w:ascii="Arial" w:hAnsi="Arial" w:cs="Arial"/>
          <w:color w:val="323439"/>
          <w:sz w:val="20"/>
          <w:lang w:eastAsia="nl-BE" w:bidi="ar-SA"/>
        </w:rPr>
        <w:t>l</w:t>
      </w:r>
      <w:r>
        <w:rPr>
          <w:rFonts w:ascii="Arial" w:hAnsi="Arial" w:cs="Arial"/>
          <w:color w:val="59595B"/>
          <w:sz w:val="20"/>
          <w:lang w:eastAsia="nl-BE" w:bidi="ar-SA"/>
        </w:rPr>
        <w:t>s, zowel aan de voorz</w:t>
      </w:r>
      <w:r>
        <w:rPr>
          <w:rFonts w:ascii="Arial" w:hAnsi="Arial" w:cs="Arial"/>
          <w:color w:val="323439"/>
          <w:sz w:val="20"/>
          <w:lang w:eastAsia="nl-BE" w:bidi="ar-SA"/>
        </w:rPr>
        <w:t>i</w:t>
      </w:r>
      <w:r>
        <w:rPr>
          <w:rFonts w:ascii="Arial" w:hAnsi="Arial" w:cs="Arial"/>
          <w:color w:val="59595B"/>
          <w:sz w:val="20"/>
          <w:lang w:eastAsia="nl-BE" w:bidi="ar-SA"/>
        </w:rPr>
        <w:t xml:space="preserve">jde als aan </w:t>
      </w:r>
      <w:r>
        <w:rPr>
          <w:rFonts w:ascii="Arial" w:hAnsi="Arial" w:cs="Arial"/>
          <w:color w:val="49494A"/>
          <w:sz w:val="20"/>
          <w:lang w:eastAsia="nl-BE" w:bidi="ar-SA"/>
        </w:rPr>
        <w:t xml:space="preserve">de </w:t>
      </w:r>
      <w:r>
        <w:rPr>
          <w:rFonts w:ascii="Arial" w:hAnsi="Arial" w:cs="Arial"/>
          <w:color w:val="59595B"/>
          <w:sz w:val="20"/>
          <w:lang w:eastAsia="nl-BE" w:bidi="ar-SA"/>
        </w:rPr>
        <w:t xml:space="preserve">achterzijde, alsmede van </w:t>
      </w:r>
      <w:r>
        <w:rPr>
          <w:rFonts w:ascii="Arial" w:hAnsi="Arial" w:cs="Arial"/>
          <w:color w:val="49494A"/>
          <w:sz w:val="20"/>
          <w:lang w:eastAsia="nl-BE" w:bidi="ar-SA"/>
        </w:rPr>
        <w:t xml:space="preserve">de zijgevels, </w:t>
      </w:r>
      <w:r>
        <w:rPr>
          <w:rFonts w:ascii="Arial" w:hAnsi="Arial" w:cs="Arial"/>
          <w:color w:val="59595B"/>
          <w:sz w:val="20"/>
          <w:lang w:eastAsia="nl-BE" w:bidi="ar-SA"/>
        </w:rPr>
        <w:t xml:space="preserve">zal </w:t>
      </w:r>
      <w:r>
        <w:rPr>
          <w:rFonts w:ascii="Arial" w:hAnsi="Arial" w:cs="Arial"/>
          <w:color w:val="49494A"/>
          <w:sz w:val="20"/>
          <w:lang w:eastAsia="nl-BE" w:bidi="ar-SA"/>
        </w:rPr>
        <w:t xml:space="preserve">gemeenschappelijk gebeuren </w:t>
      </w:r>
      <w:r>
        <w:rPr>
          <w:rFonts w:ascii="Arial" w:hAnsi="Arial" w:cs="Arial"/>
          <w:color w:val="59595B"/>
          <w:sz w:val="20"/>
          <w:lang w:eastAsia="nl-BE" w:bidi="ar-SA"/>
        </w:rPr>
        <w:t xml:space="preserve">op </w:t>
      </w:r>
      <w:r>
        <w:rPr>
          <w:rFonts w:ascii="Arial" w:hAnsi="Arial" w:cs="Arial"/>
          <w:color w:val="49494A"/>
          <w:sz w:val="20"/>
          <w:lang w:eastAsia="nl-BE" w:bidi="ar-SA"/>
        </w:rPr>
        <w:t xml:space="preserve">kosten </w:t>
      </w:r>
      <w:r>
        <w:rPr>
          <w:rFonts w:ascii="Arial" w:hAnsi="Arial" w:cs="Arial"/>
          <w:color w:val="59595B"/>
          <w:sz w:val="20"/>
          <w:lang w:eastAsia="nl-BE" w:bidi="ar-SA"/>
        </w:rPr>
        <w:t xml:space="preserve">van </w:t>
      </w:r>
      <w:r>
        <w:rPr>
          <w:rFonts w:ascii="Arial" w:hAnsi="Arial" w:cs="Arial"/>
          <w:color w:val="49494A"/>
          <w:sz w:val="20"/>
          <w:lang w:eastAsia="nl-BE" w:bidi="ar-SA"/>
        </w:rPr>
        <w:t xml:space="preserve">ieder eigenaar, </w:t>
      </w:r>
      <w:r>
        <w:rPr>
          <w:rFonts w:ascii="Arial" w:hAnsi="Arial" w:cs="Arial"/>
          <w:color w:val="59595B"/>
          <w:sz w:val="20"/>
          <w:lang w:eastAsia="nl-BE" w:bidi="ar-SA"/>
        </w:rPr>
        <w:t xml:space="preserve">op </w:t>
      </w:r>
      <w:r>
        <w:rPr>
          <w:rFonts w:ascii="Arial" w:hAnsi="Arial" w:cs="Arial"/>
          <w:color w:val="323439"/>
          <w:sz w:val="20"/>
          <w:lang w:eastAsia="nl-BE" w:bidi="ar-SA"/>
        </w:rPr>
        <w:t>uitn</w:t>
      </w:r>
      <w:r>
        <w:rPr>
          <w:rFonts w:ascii="Arial" w:hAnsi="Arial" w:cs="Arial"/>
          <w:color w:val="59595B"/>
          <w:sz w:val="20"/>
          <w:lang w:eastAsia="nl-BE" w:bidi="ar-SA"/>
        </w:rPr>
        <w:t xml:space="preserve">odiging en </w:t>
      </w:r>
      <w:r>
        <w:rPr>
          <w:rFonts w:ascii="Arial" w:hAnsi="Arial" w:cs="Arial"/>
          <w:color w:val="49494A"/>
          <w:sz w:val="20"/>
          <w:lang w:eastAsia="nl-BE" w:bidi="ar-SA"/>
        </w:rPr>
        <w:t xml:space="preserve">beslissing </w:t>
      </w:r>
      <w:r>
        <w:rPr>
          <w:rFonts w:ascii="Arial" w:hAnsi="Arial" w:cs="Arial"/>
          <w:color w:val="59595B"/>
          <w:sz w:val="20"/>
          <w:lang w:eastAsia="nl-BE" w:bidi="ar-SA"/>
        </w:rPr>
        <w:t xml:space="preserve">van </w:t>
      </w:r>
      <w:r>
        <w:rPr>
          <w:rFonts w:ascii="Arial" w:hAnsi="Arial" w:cs="Arial"/>
          <w:color w:val="49494A"/>
          <w:sz w:val="20"/>
          <w:lang w:eastAsia="nl-BE" w:bidi="ar-SA"/>
        </w:rPr>
        <w:t xml:space="preserve">de </w:t>
      </w:r>
      <w:r>
        <w:rPr>
          <w:rFonts w:ascii="Arial" w:hAnsi="Arial" w:cs="Arial"/>
          <w:color w:val="59595B"/>
          <w:sz w:val="20"/>
          <w:lang w:eastAsia="nl-BE" w:bidi="ar-SA"/>
        </w:rPr>
        <w:t xml:space="preserve">eenvoudige </w:t>
      </w:r>
      <w:r>
        <w:rPr>
          <w:rFonts w:ascii="Arial" w:hAnsi="Arial" w:cs="Arial"/>
          <w:color w:val="49494A"/>
          <w:sz w:val="20"/>
          <w:lang w:eastAsia="nl-BE" w:bidi="ar-SA"/>
        </w:rPr>
        <w:t xml:space="preserve">meerderheid </w:t>
      </w:r>
      <w:r>
        <w:rPr>
          <w:rFonts w:ascii="Arial" w:hAnsi="Arial" w:cs="Arial"/>
          <w:color w:val="59595B"/>
          <w:sz w:val="20"/>
          <w:lang w:eastAsia="nl-BE" w:bidi="ar-SA"/>
        </w:rPr>
        <w:t>van de eigenaars.</w:t>
      </w:r>
    </w:p>
    <w:p w14:paraId="6A2BBD24" w14:textId="77777777" w:rsidR="00152822" w:rsidRDefault="00152822" w:rsidP="009F36B2">
      <w:pPr>
        <w:autoSpaceDE w:val="0"/>
        <w:autoSpaceDN w:val="0"/>
        <w:adjustRightInd w:val="0"/>
        <w:ind w:firstLine="284"/>
        <w:rPr>
          <w:rFonts w:ascii="Arial" w:hAnsi="Arial" w:cs="Arial"/>
          <w:color w:val="59595B"/>
          <w:sz w:val="20"/>
          <w:lang w:eastAsia="nl-BE" w:bidi="ar-SA"/>
        </w:rPr>
      </w:pPr>
      <w:r>
        <w:rPr>
          <w:rFonts w:ascii="Arial" w:hAnsi="Arial" w:cs="Arial"/>
          <w:color w:val="59595B"/>
          <w:sz w:val="20"/>
          <w:lang w:eastAsia="nl-BE" w:bidi="ar-SA"/>
        </w:rPr>
        <w:t xml:space="preserve">Wat </w:t>
      </w:r>
      <w:r>
        <w:rPr>
          <w:rFonts w:ascii="Arial" w:hAnsi="Arial" w:cs="Arial"/>
          <w:color w:val="49494A"/>
          <w:sz w:val="20"/>
          <w:lang w:eastAsia="nl-BE" w:bidi="ar-SA"/>
        </w:rPr>
        <w:t xml:space="preserve">de </w:t>
      </w:r>
      <w:r>
        <w:rPr>
          <w:rFonts w:ascii="Arial" w:hAnsi="Arial" w:cs="Arial"/>
          <w:color w:val="59595B"/>
          <w:sz w:val="20"/>
          <w:lang w:eastAsia="nl-BE" w:bidi="ar-SA"/>
        </w:rPr>
        <w:t xml:space="preserve">werken </w:t>
      </w:r>
      <w:r>
        <w:rPr>
          <w:rFonts w:ascii="Arial" w:hAnsi="Arial" w:cs="Arial"/>
          <w:color w:val="49494A"/>
          <w:sz w:val="20"/>
          <w:lang w:eastAsia="nl-BE" w:bidi="ar-SA"/>
        </w:rPr>
        <w:t xml:space="preserve">in betrekking tot </w:t>
      </w:r>
      <w:r>
        <w:rPr>
          <w:rFonts w:ascii="Arial" w:hAnsi="Arial" w:cs="Arial"/>
          <w:color w:val="59595B"/>
          <w:sz w:val="20"/>
          <w:lang w:eastAsia="nl-BE" w:bidi="ar-SA"/>
        </w:rPr>
        <w:t xml:space="preserve">de </w:t>
      </w:r>
      <w:r>
        <w:rPr>
          <w:rFonts w:ascii="Arial" w:hAnsi="Arial" w:cs="Arial"/>
          <w:color w:val="49494A"/>
          <w:sz w:val="20"/>
          <w:lang w:eastAsia="nl-BE" w:bidi="ar-SA"/>
        </w:rPr>
        <w:t xml:space="preserve">privatieve </w:t>
      </w:r>
      <w:r>
        <w:rPr>
          <w:rFonts w:ascii="Arial" w:hAnsi="Arial" w:cs="Arial"/>
          <w:color w:val="59595B"/>
          <w:sz w:val="20"/>
          <w:lang w:eastAsia="nl-BE" w:bidi="ar-SA"/>
        </w:rPr>
        <w:t xml:space="preserve">delen </w:t>
      </w:r>
      <w:r>
        <w:rPr>
          <w:rFonts w:ascii="Arial" w:hAnsi="Arial" w:cs="Arial"/>
          <w:color w:val="49494A"/>
          <w:sz w:val="20"/>
          <w:lang w:eastAsia="nl-BE" w:bidi="ar-SA"/>
        </w:rPr>
        <w:t xml:space="preserve">betreft </w:t>
      </w:r>
      <w:r>
        <w:rPr>
          <w:rFonts w:ascii="Arial" w:hAnsi="Arial" w:cs="Arial"/>
          <w:color w:val="59595B"/>
          <w:sz w:val="20"/>
          <w:lang w:eastAsia="nl-BE" w:bidi="ar-SA"/>
        </w:rPr>
        <w:t xml:space="preserve">waarvan </w:t>
      </w:r>
      <w:r>
        <w:rPr>
          <w:rFonts w:ascii="Arial" w:hAnsi="Arial" w:cs="Arial"/>
          <w:color w:val="49494A"/>
          <w:sz w:val="20"/>
          <w:lang w:eastAsia="nl-BE" w:bidi="ar-SA"/>
        </w:rPr>
        <w:t xml:space="preserve">het </w:t>
      </w:r>
      <w:r>
        <w:rPr>
          <w:rFonts w:ascii="Arial" w:hAnsi="Arial" w:cs="Arial"/>
          <w:color w:val="59595B"/>
          <w:sz w:val="20"/>
          <w:lang w:eastAsia="nl-BE" w:bidi="ar-SA"/>
        </w:rPr>
        <w:t>onde</w:t>
      </w:r>
      <w:r>
        <w:rPr>
          <w:rFonts w:ascii="Arial" w:hAnsi="Arial" w:cs="Arial"/>
          <w:color w:val="323439"/>
          <w:sz w:val="20"/>
          <w:lang w:eastAsia="nl-BE" w:bidi="ar-SA"/>
        </w:rPr>
        <w:t>rh</w:t>
      </w:r>
      <w:r>
        <w:rPr>
          <w:rFonts w:ascii="Arial" w:hAnsi="Arial" w:cs="Arial"/>
          <w:color w:val="59595B"/>
          <w:sz w:val="20"/>
          <w:lang w:eastAsia="nl-BE" w:bidi="ar-SA"/>
        </w:rPr>
        <w:t xml:space="preserve">oud </w:t>
      </w:r>
      <w:r>
        <w:rPr>
          <w:rFonts w:ascii="Arial" w:hAnsi="Arial" w:cs="Arial"/>
          <w:color w:val="49494A"/>
          <w:sz w:val="20"/>
          <w:lang w:eastAsia="nl-BE" w:bidi="ar-SA"/>
        </w:rPr>
        <w:t xml:space="preserve">de harmonie </w:t>
      </w:r>
      <w:r>
        <w:rPr>
          <w:rFonts w:ascii="Arial" w:hAnsi="Arial" w:cs="Arial"/>
          <w:color w:val="59595B"/>
          <w:sz w:val="20"/>
          <w:lang w:eastAsia="nl-BE" w:bidi="ar-SA"/>
        </w:rPr>
        <w:t xml:space="preserve">van </w:t>
      </w:r>
      <w:r>
        <w:rPr>
          <w:rFonts w:ascii="Arial" w:hAnsi="Arial" w:cs="Arial"/>
          <w:color w:val="323439"/>
          <w:sz w:val="20"/>
          <w:lang w:eastAsia="nl-BE" w:bidi="ar-SA"/>
        </w:rPr>
        <w:t>h</w:t>
      </w:r>
      <w:r>
        <w:rPr>
          <w:rFonts w:ascii="Arial" w:hAnsi="Arial" w:cs="Arial"/>
          <w:color w:val="59595B"/>
          <w:sz w:val="20"/>
          <w:lang w:eastAsia="nl-BE" w:bidi="ar-SA"/>
        </w:rPr>
        <w:t>et domein aanbe</w:t>
      </w:r>
      <w:r>
        <w:rPr>
          <w:rFonts w:ascii="Arial" w:hAnsi="Arial" w:cs="Arial"/>
          <w:color w:val="323439"/>
          <w:sz w:val="20"/>
          <w:lang w:eastAsia="nl-BE" w:bidi="ar-SA"/>
        </w:rPr>
        <w:t>lan</w:t>
      </w:r>
      <w:r>
        <w:rPr>
          <w:rFonts w:ascii="Arial" w:hAnsi="Arial" w:cs="Arial"/>
          <w:color w:val="59595B"/>
          <w:sz w:val="20"/>
          <w:lang w:eastAsia="nl-BE" w:bidi="ar-SA"/>
        </w:rPr>
        <w:t xml:space="preserve">gt, </w:t>
      </w:r>
      <w:r>
        <w:rPr>
          <w:rFonts w:ascii="Arial" w:hAnsi="Arial" w:cs="Arial"/>
          <w:color w:val="49494A"/>
          <w:sz w:val="20"/>
          <w:lang w:eastAsia="nl-BE" w:bidi="ar-SA"/>
        </w:rPr>
        <w:t xml:space="preserve">deze </w:t>
      </w:r>
      <w:r>
        <w:rPr>
          <w:rFonts w:ascii="Arial" w:hAnsi="Arial" w:cs="Arial"/>
          <w:color w:val="59595B"/>
          <w:sz w:val="20"/>
          <w:lang w:eastAsia="nl-BE" w:bidi="ar-SA"/>
        </w:rPr>
        <w:t>zu</w:t>
      </w:r>
      <w:r>
        <w:rPr>
          <w:rFonts w:ascii="Arial" w:hAnsi="Arial" w:cs="Arial"/>
          <w:color w:val="323439"/>
          <w:sz w:val="20"/>
          <w:lang w:eastAsia="nl-BE" w:bidi="ar-SA"/>
        </w:rPr>
        <w:t>ll</w:t>
      </w:r>
      <w:r>
        <w:rPr>
          <w:rFonts w:ascii="Arial" w:hAnsi="Arial" w:cs="Arial"/>
          <w:color w:val="59595B"/>
          <w:sz w:val="20"/>
          <w:lang w:eastAsia="nl-BE" w:bidi="ar-SA"/>
        </w:rPr>
        <w:t>e</w:t>
      </w:r>
      <w:r>
        <w:rPr>
          <w:rFonts w:ascii="Arial" w:hAnsi="Arial" w:cs="Arial"/>
          <w:color w:val="323439"/>
          <w:sz w:val="20"/>
          <w:lang w:eastAsia="nl-BE" w:bidi="ar-SA"/>
        </w:rPr>
        <w:t xml:space="preserve">n </w:t>
      </w:r>
      <w:r>
        <w:rPr>
          <w:rFonts w:ascii="Arial" w:hAnsi="Arial" w:cs="Arial"/>
          <w:color w:val="49494A"/>
          <w:sz w:val="20"/>
          <w:lang w:eastAsia="nl-BE" w:bidi="ar-SA"/>
        </w:rPr>
        <w:t xml:space="preserve">ten </w:t>
      </w:r>
      <w:r>
        <w:rPr>
          <w:rFonts w:ascii="Arial" w:hAnsi="Arial" w:cs="Arial"/>
          <w:color w:val="59595B"/>
          <w:sz w:val="20"/>
          <w:lang w:eastAsia="nl-BE" w:bidi="ar-SA"/>
        </w:rPr>
        <w:t xml:space="preserve">gepasten tijde </w:t>
      </w:r>
      <w:r>
        <w:rPr>
          <w:rFonts w:ascii="Arial" w:hAnsi="Arial" w:cs="Arial"/>
          <w:color w:val="49494A"/>
          <w:sz w:val="20"/>
          <w:lang w:eastAsia="nl-BE" w:bidi="ar-SA"/>
        </w:rPr>
        <w:t xml:space="preserve">moeten </w:t>
      </w:r>
      <w:r>
        <w:rPr>
          <w:rFonts w:ascii="Arial" w:hAnsi="Arial" w:cs="Arial"/>
          <w:color w:val="59595B"/>
          <w:sz w:val="20"/>
          <w:lang w:eastAsia="nl-BE" w:bidi="ar-SA"/>
        </w:rPr>
        <w:t xml:space="preserve">uitgevoerd worden </w:t>
      </w:r>
      <w:r>
        <w:rPr>
          <w:rFonts w:ascii="Arial" w:hAnsi="Arial" w:cs="Arial"/>
          <w:color w:val="49494A"/>
          <w:sz w:val="20"/>
          <w:lang w:eastAsia="nl-BE" w:bidi="ar-SA"/>
        </w:rPr>
        <w:t xml:space="preserve">door ieder </w:t>
      </w:r>
      <w:r>
        <w:rPr>
          <w:rFonts w:ascii="Arial" w:hAnsi="Arial" w:cs="Arial"/>
          <w:color w:val="59595B"/>
          <w:sz w:val="20"/>
          <w:lang w:eastAsia="nl-BE" w:bidi="ar-SA"/>
        </w:rPr>
        <w:t>e</w:t>
      </w:r>
      <w:r>
        <w:rPr>
          <w:rFonts w:ascii="Arial" w:hAnsi="Arial" w:cs="Arial"/>
          <w:color w:val="323439"/>
          <w:sz w:val="20"/>
          <w:lang w:eastAsia="nl-BE" w:bidi="ar-SA"/>
        </w:rPr>
        <w:t>i</w:t>
      </w:r>
      <w:r>
        <w:rPr>
          <w:rFonts w:ascii="Arial" w:hAnsi="Arial" w:cs="Arial"/>
          <w:color w:val="59595B"/>
          <w:sz w:val="20"/>
          <w:lang w:eastAsia="nl-BE" w:bidi="ar-SA"/>
        </w:rPr>
        <w:t xml:space="preserve">genaar, derwijze dat </w:t>
      </w:r>
      <w:r>
        <w:rPr>
          <w:rFonts w:ascii="Arial" w:hAnsi="Arial" w:cs="Arial"/>
          <w:color w:val="49494A"/>
          <w:sz w:val="20"/>
          <w:lang w:eastAsia="nl-BE" w:bidi="ar-SA"/>
        </w:rPr>
        <w:t xml:space="preserve">het </w:t>
      </w:r>
      <w:r>
        <w:rPr>
          <w:rFonts w:ascii="Arial" w:hAnsi="Arial" w:cs="Arial"/>
          <w:color w:val="59595B"/>
          <w:sz w:val="20"/>
          <w:lang w:eastAsia="nl-BE" w:bidi="ar-SA"/>
        </w:rPr>
        <w:t>gebouw zijn uitzicht van zorg en goed onderhoud bewaart. D</w:t>
      </w:r>
      <w:r>
        <w:rPr>
          <w:rFonts w:ascii="Arial" w:hAnsi="Arial" w:cs="Arial"/>
          <w:color w:val="323439"/>
          <w:sz w:val="20"/>
          <w:lang w:eastAsia="nl-BE" w:bidi="ar-SA"/>
        </w:rPr>
        <w:t>i</w:t>
      </w:r>
      <w:r>
        <w:rPr>
          <w:rFonts w:ascii="Arial" w:hAnsi="Arial" w:cs="Arial"/>
          <w:color w:val="59595B"/>
          <w:sz w:val="20"/>
          <w:lang w:eastAsia="nl-BE" w:bidi="ar-SA"/>
        </w:rPr>
        <w:t xml:space="preserve">t </w:t>
      </w:r>
      <w:r>
        <w:rPr>
          <w:rFonts w:ascii="Arial" w:hAnsi="Arial" w:cs="Arial"/>
          <w:color w:val="49494A"/>
          <w:sz w:val="20"/>
          <w:lang w:eastAsia="nl-BE" w:bidi="ar-SA"/>
        </w:rPr>
        <w:t xml:space="preserve">geldt </w:t>
      </w:r>
      <w:r>
        <w:rPr>
          <w:rFonts w:ascii="Arial" w:hAnsi="Arial" w:cs="Arial"/>
          <w:color w:val="59595B"/>
          <w:sz w:val="20"/>
          <w:lang w:eastAsia="nl-BE" w:bidi="ar-SA"/>
        </w:rPr>
        <w:t xml:space="preserve">onder </w:t>
      </w:r>
      <w:r>
        <w:rPr>
          <w:rFonts w:ascii="Arial" w:hAnsi="Arial" w:cs="Arial"/>
          <w:color w:val="49494A"/>
          <w:sz w:val="20"/>
          <w:lang w:eastAsia="nl-BE" w:bidi="ar-SA"/>
        </w:rPr>
        <w:t xml:space="preserve">meer </w:t>
      </w:r>
      <w:r>
        <w:rPr>
          <w:rFonts w:ascii="Arial" w:hAnsi="Arial" w:cs="Arial"/>
          <w:color w:val="59595B"/>
          <w:sz w:val="20"/>
          <w:lang w:eastAsia="nl-BE" w:bidi="ar-SA"/>
        </w:rPr>
        <w:t xml:space="preserve">voor </w:t>
      </w:r>
      <w:r>
        <w:rPr>
          <w:rFonts w:ascii="Arial" w:hAnsi="Arial" w:cs="Arial"/>
          <w:color w:val="49494A"/>
          <w:sz w:val="20"/>
          <w:lang w:eastAsia="nl-BE" w:bidi="ar-SA"/>
        </w:rPr>
        <w:t xml:space="preserve">het </w:t>
      </w:r>
      <w:r>
        <w:rPr>
          <w:rFonts w:ascii="Arial" w:hAnsi="Arial" w:cs="Arial"/>
          <w:color w:val="59595B"/>
          <w:sz w:val="20"/>
          <w:lang w:eastAsia="nl-BE" w:bidi="ar-SA"/>
        </w:rPr>
        <w:t>schi</w:t>
      </w:r>
      <w:r>
        <w:rPr>
          <w:rFonts w:ascii="Arial" w:hAnsi="Arial" w:cs="Arial"/>
          <w:color w:val="323439"/>
          <w:sz w:val="20"/>
          <w:lang w:eastAsia="nl-BE" w:bidi="ar-SA"/>
        </w:rPr>
        <w:t>l</w:t>
      </w:r>
      <w:r>
        <w:rPr>
          <w:rFonts w:ascii="Arial" w:hAnsi="Arial" w:cs="Arial"/>
          <w:color w:val="59595B"/>
          <w:sz w:val="20"/>
          <w:lang w:eastAsia="nl-BE" w:bidi="ar-SA"/>
        </w:rPr>
        <w:t xml:space="preserve">deren van </w:t>
      </w:r>
      <w:r>
        <w:rPr>
          <w:rFonts w:ascii="Arial" w:hAnsi="Arial" w:cs="Arial"/>
          <w:color w:val="49494A"/>
          <w:sz w:val="20"/>
          <w:lang w:eastAsia="nl-BE" w:bidi="ar-SA"/>
        </w:rPr>
        <w:t xml:space="preserve">de </w:t>
      </w:r>
      <w:r>
        <w:rPr>
          <w:rFonts w:ascii="Arial" w:hAnsi="Arial" w:cs="Arial"/>
          <w:color w:val="59595B"/>
          <w:sz w:val="20"/>
          <w:lang w:eastAsia="nl-BE" w:bidi="ar-SA"/>
        </w:rPr>
        <w:t xml:space="preserve">vensters, </w:t>
      </w:r>
      <w:r>
        <w:rPr>
          <w:rFonts w:ascii="Arial" w:hAnsi="Arial" w:cs="Arial"/>
          <w:color w:val="49494A"/>
          <w:sz w:val="20"/>
          <w:lang w:eastAsia="nl-BE" w:bidi="ar-SA"/>
        </w:rPr>
        <w:t xml:space="preserve">deuren </w:t>
      </w:r>
      <w:r>
        <w:rPr>
          <w:rFonts w:ascii="Arial" w:hAnsi="Arial" w:cs="Arial"/>
          <w:color w:val="59595B"/>
          <w:sz w:val="20"/>
          <w:lang w:eastAsia="nl-BE" w:bidi="ar-SA"/>
        </w:rPr>
        <w:t xml:space="preserve">en </w:t>
      </w:r>
      <w:r>
        <w:rPr>
          <w:rFonts w:ascii="Arial" w:hAnsi="Arial" w:cs="Arial"/>
          <w:color w:val="49494A"/>
          <w:sz w:val="20"/>
          <w:lang w:eastAsia="nl-BE" w:bidi="ar-SA"/>
        </w:rPr>
        <w:t xml:space="preserve">het houten </w:t>
      </w:r>
      <w:r>
        <w:rPr>
          <w:rFonts w:ascii="Arial" w:hAnsi="Arial" w:cs="Arial"/>
          <w:color w:val="59595B"/>
          <w:sz w:val="20"/>
          <w:lang w:eastAsia="nl-BE" w:bidi="ar-SA"/>
        </w:rPr>
        <w:t>werk ove</w:t>
      </w:r>
      <w:r>
        <w:rPr>
          <w:rFonts w:ascii="Arial" w:hAnsi="Arial" w:cs="Arial"/>
          <w:color w:val="323439"/>
          <w:sz w:val="20"/>
          <w:lang w:eastAsia="nl-BE" w:bidi="ar-SA"/>
        </w:rPr>
        <w:t xml:space="preserve">r </w:t>
      </w:r>
      <w:r>
        <w:rPr>
          <w:rFonts w:ascii="Arial" w:hAnsi="Arial" w:cs="Arial"/>
          <w:color w:val="49494A"/>
          <w:sz w:val="20"/>
          <w:lang w:eastAsia="nl-BE" w:bidi="ar-SA"/>
        </w:rPr>
        <w:t xml:space="preserve">het </w:t>
      </w:r>
      <w:r>
        <w:rPr>
          <w:rFonts w:ascii="Arial" w:hAnsi="Arial" w:cs="Arial"/>
          <w:color w:val="59595B"/>
          <w:sz w:val="20"/>
          <w:lang w:eastAsia="nl-BE" w:bidi="ar-SA"/>
        </w:rPr>
        <w:t>a</w:t>
      </w:r>
      <w:r>
        <w:rPr>
          <w:rFonts w:ascii="Arial" w:hAnsi="Arial" w:cs="Arial"/>
          <w:color w:val="323439"/>
          <w:sz w:val="20"/>
          <w:lang w:eastAsia="nl-BE" w:bidi="ar-SA"/>
        </w:rPr>
        <w:t>l</w:t>
      </w:r>
      <w:r>
        <w:rPr>
          <w:rFonts w:ascii="Arial" w:hAnsi="Arial" w:cs="Arial"/>
          <w:color w:val="59595B"/>
          <w:sz w:val="20"/>
          <w:lang w:eastAsia="nl-BE" w:bidi="ar-SA"/>
        </w:rPr>
        <w:t>gemeen.</w:t>
      </w:r>
    </w:p>
    <w:p w14:paraId="6A2BBD25" w14:textId="77777777" w:rsidR="00152822" w:rsidRDefault="00152822" w:rsidP="009F36B2">
      <w:pPr>
        <w:autoSpaceDE w:val="0"/>
        <w:autoSpaceDN w:val="0"/>
        <w:adjustRightInd w:val="0"/>
        <w:rPr>
          <w:rFonts w:ascii="Arial" w:hAnsi="Arial" w:cs="Arial"/>
          <w:color w:val="59595B"/>
          <w:sz w:val="20"/>
          <w:lang w:eastAsia="nl-BE" w:bidi="ar-SA"/>
        </w:rPr>
      </w:pPr>
    </w:p>
    <w:p w14:paraId="6A2BBD26" w14:textId="77777777" w:rsidR="00152822" w:rsidRPr="00270DE9" w:rsidRDefault="00152822" w:rsidP="009F36B2">
      <w:pPr>
        <w:autoSpaceDE w:val="0"/>
        <w:autoSpaceDN w:val="0"/>
        <w:adjustRightInd w:val="0"/>
        <w:ind w:firstLine="284"/>
        <w:rPr>
          <w:rFonts w:asciiTheme="minorHAnsi" w:hAnsiTheme="minorHAnsi" w:cs="Arial"/>
          <w:iCs/>
          <w:color w:val="323439"/>
          <w:szCs w:val="22"/>
          <w:lang w:eastAsia="nl-BE" w:bidi="ar-SA"/>
        </w:rPr>
      </w:pPr>
      <w:r w:rsidRPr="00270DE9">
        <w:rPr>
          <w:rFonts w:asciiTheme="minorHAnsi" w:hAnsiTheme="minorHAnsi" w:cs="Arial"/>
          <w:iCs/>
          <w:color w:val="323439"/>
          <w:szCs w:val="22"/>
          <w:lang w:eastAsia="nl-BE" w:bidi="ar-SA"/>
        </w:rPr>
        <w:t>Bij de Algemene Vergadering van Mede</w:t>
      </w:r>
      <w:r w:rsidRPr="00270DE9">
        <w:rPr>
          <w:rFonts w:asciiTheme="minorHAnsi" w:hAnsiTheme="minorHAnsi" w:cs="Arial"/>
          <w:iCs/>
          <w:color w:val="59595B"/>
          <w:szCs w:val="22"/>
          <w:lang w:eastAsia="nl-BE" w:bidi="ar-SA"/>
        </w:rPr>
        <w:t>-</w:t>
      </w:r>
      <w:r w:rsidR="00A21786">
        <w:rPr>
          <w:rFonts w:asciiTheme="minorHAnsi" w:hAnsiTheme="minorHAnsi" w:cs="Arial"/>
          <w:iCs/>
          <w:color w:val="323439"/>
          <w:szCs w:val="22"/>
          <w:lang w:eastAsia="nl-BE" w:bidi="ar-SA"/>
        </w:rPr>
        <w:t>Eigenaars van 11</w:t>
      </w:r>
      <w:r w:rsidRPr="00270DE9">
        <w:rPr>
          <w:rFonts w:asciiTheme="minorHAnsi" w:hAnsiTheme="minorHAnsi" w:cs="Arial"/>
          <w:iCs/>
          <w:color w:val="323439"/>
          <w:szCs w:val="22"/>
          <w:lang w:eastAsia="nl-BE" w:bidi="ar-SA"/>
        </w:rPr>
        <w:t xml:space="preserve"> februari 2001 werd beslist dat iedere mede</w:t>
      </w:r>
      <w:r w:rsidRPr="00270DE9">
        <w:rPr>
          <w:rFonts w:asciiTheme="minorHAnsi" w:hAnsiTheme="minorHAnsi" w:cs="Arial"/>
          <w:iCs/>
          <w:color w:val="59595B"/>
          <w:szCs w:val="22"/>
          <w:lang w:eastAsia="nl-BE" w:bidi="ar-SA"/>
        </w:rPr>
        <w:t>-</w:t>
      </w:r>
      <w:r w:rsidRPr="00270DE9">
        <w:rPr>
          <w:rFonts w:asciiTheme="minorHAnsi" w:hAnsiTheme="minorHAnsi" w:cs="Arial"/>
          <w:iCs/>
          <w:color w:val="323439"/>
          <w:szCs w:val="22"/>
          <w:lang w:eastAsia="nl-BE" w:bidi="ar-SA"/>
        </w:rPr>
        <w:t>eigenaar het houtwerk mag vervangen door gelakte aluminium of PVC mits naleving van de volgende voorwaarden:</w:t>
      </w:r>
    </w:p>
    <w:p w14:paraId="6A2BBD27" w14:textId="77777777" w:rsidR="00152822" w:rsidRPr="00270DE9" w:rsidRDefault="00152822" w:rsidP="009F36B2">
      <w:pPr>
        <w:autoSpaceDE w:val="0"/>
        <w:autoSpaceDN w:val="0"/>
        <w:adjustRightInd w:val="0"/>
        <w:rPr>
          <w:rFonts w:asciiTheme="minorHAnsi" w:hAnsiTheme="minorHAnsi" w:cs="Arial"/>
          <w:iCs/>
          <w:color w:val="323439"/>
          <w:szCs w:val="22"/>
          <w:lang w:eastAsia="nl-BE" w:bidi="ar-SA"/>
        </w:rPr>
      </w:pPr>
      <w:r w:rsidRPr="00270DE9">
        <w:rPr>
          <w:rFonts w:asciiTheme="minorHAnsi" w:hAnsiTheme="minorHAnsi" w:cs="Arial"/>
          <w:color w:val="49494A"/>
          <w:szCs w:val="22"/>
          <w:lang w:eastAsia="nl-BE" w:bidi="ar-SA"/>
        </w:rPr>
        <w:t xml:space="preserve">- </w:t>
      </w:r>
      <w:r w:rsidRPr="00270DE9">
        <w:rPr>
          <w:rFonts w:asciiTheme="minorHAnsi" w:hAnsiTheme="minorHAnsi" w:cs="Arial"/>
          <w:iCs/>
          <w:color w:val="323439"/>
          <w:szCs w:val="22"/>
          <w:lang w:eastAsia="nl-BE" w:bidi="ar-SA"/>
        </w:rPr>
        <w:t>standaard kleur aluminium: bruin (RAL 8017);</w:t>
      </w:r>
    </w:p>
    <w:p w14:paraId="6A2BBD28" w14:textId="77777777" w:rsidR="00152822" w:rsidRPr="00270DE9" w:rsidRDefault="00152822" w:rsidP="009F36B2">
      <w:pPr>
        <w:autoSpaceDE w:val="0"/>
        <w:autoSpaceDN w:val="0"/>
        <w:adjustRightInd w:val="0"/>
        <w:rPr>
          <w:rFonts w:asciiTheme="minorHAnsi" w:hAnsiTheme="minorHAnsi" w:cs="Arial"/>
          <w:iCs/>
          <w:color w:val="59595B"/>
          <w:szCs w:val="22"/>
          <w:lang w:eastAsia="nl-BE" w:bidi="ar-SA"/>
        </w:rPr>
      </w:pPr>
      <w:r w:rsidRPr="00270DE9">
        <w:rPr>
          <w:rFonts w:asciiTheme="minorHAnsi" w:hAnsiTheme="minorHAnsi" w:cs="Arial"/>
          <w:iCs/>
          <w:color w:val="323439"/>
          <w:szCs w:val="22"/>
          <w:lang w:eastAsia="nl-BE" w:bidi="ar-SA"/>
        </w:rPr>
        <w:t xml:space="preserve">  standaard kleur PVC</w:t>
      </w:r>
      <w:r w:rsidRPr="00270DE9">
        <w:rPr>
          <w:rFonts w:asciiTheme="minorHAnsi" w:hAnsiTheme="minorHAnsi" w:cs="Arial"/>
          <w:iCs/>
          <w:color w:val="59595B"/>
          <w:szCs w:val="22"/>
          <w:lang w:eastAsia="nl-BE" w:bidi="ar-SA"/>
        </w:rPr>
        <w:t xml:space="preserve">: </w:t>
      </w:r>
      <w:r w:rsidRPr="00270DE9">
        <w:rPr>
          <w:rFonts w:asciiTheme="minorHAnsi" w:hAnsiTheme="minorHAnsi" w:cs="Arial"/>
          <w:iCs/>
          <w:color w:val="323439"/>
          <w:szCs w:val="22"/>
          <w:lang w:eastAsia="nl-BE" w:bidi="ar-SA"/>
        </w:rPr>
        <w:t>donkere eik met houtstructuur</w:t>
      </w:r>
      <w:r w:rsidRPr="00270DE9">
        <w:rPr>
          <w:rFonts w:asciiTheme="minorHAnsi" w:hAnsiTheme="minorHAnsi" w:cs="Arial"/>
          <w:iCs/>
          <w:color w:val="59595B"/>
          <w:szCs w:val="22"/>
          <w:lang w:eastAsia="nl-BE" w:bidi="ar-SA"/>
        </w:rPr>
        <w:t>;</w:t>
      </w:r>
    </w:p>
    <w:p w14:paraId="6A2BBD29" w14:textId="77777777" w:rsidR="00152822" w:rsidRPr="00270DE9" w:rsidRDefault="00152822" w:rsidP="009F36B2">
      <w:pPr>
        <w:autoSpaceDE w:val="0"/>
        <w:autoSpaceDN w:val="0"/>
        <w:adjustRightInd w:val="0"/>
        <w:rPr>
          <w:rFonts w:asciiTheme="minorHAnsi" w:hAnsiTheme="minorHAnsi" w:cs="Arial"/>
          <w:iCs/>
          <w:color w:val="59595B"/>
          <w:szCs w:val="22"/>
          <w:lang w:eastAsia="nl-BE" w:bidi="ar-SA"/>
        </w:rPr>
      </w:pPr>
      <w:r w:rsidRPr="00270DE9">
        <w:rPr>
          <w:rFonts w:asciiTheme="minorHAnsi" w:hAnsiTheme="minorHAnsi" w:cs="Arial"/>
          <w:iCs/>
          <w:color w:val="323439"/>
          <w:szCs w:val="22"/>
          <w:lang w:eastAsia="nl-BE" w:bidi="ar-SA"/>
        </w:rPr>
        <w:t xml:space="preserve">- de firma die de werken </w:t>
      </w:r>
      <w:r w:rsidRPr="00270DE9">
        <w:rPr>
          <w:rFonts w:asciiTheme="minorHAnsi" w:hAnsiTheme="minorHAnsi" w:cs="Arial"/>
          <w:iCs/>
          <w:color w:val="49494A"/>
          <w:szCs w:val="22"/>
          <w:lang w:eastAsia="nl-BE" w:bidi="ar-SA"/>
        </w:rPr>
        <w:t xml:space="preserve">zal </w:t>
      </w:r>
      <w:r w:rsidRPr="00270DE9">
        <w:rPr>
          <w:rFonts w:asciiTheme="minorHAnsi" w:hAnsiTheme="minorHAnsi" w:cs="Arial"/>
          <w:iCs/>
          <w:color w:val="323439"/>
          <w:szCs w:val="22"/>
          <w:lang w:eastAsia="nl-BE" w:bidi="ar-SA"/>
        </w:rPr>
        <w:t xml:space="preserve">uitvoeren moet voorafgaandelijk en schriftelijk het kleur </w:t>
      </w:r>
      <w:r w:rsidRPr="00270DE9">
        <w:rPr>
          <w:rFonts w:asciiTheme="minorHAnsi" w:hAnsiTheme="minorHAnsi" w:cs="Arial"/>
          <w:iCs/>
          <w:color w:val="49494A"/>
          <w:szCs w:val="22"/>
          <w:lang w:eastAsia="nl-BE" w:bidi="ar-SA"/>
        </w:rPr>
        <w:t xml:space="preserve">(RAL </w:t>
      </w:r>
      <w:r w:rsidRPr="00270DE9">
        <w:rPr>
          <w:rFonts w:asciiTheme="minorHAnsi" w:hAnsiTheme="minorHAnsi" w:cs="Arial"/>
          <w:iCs/>
          <w:color w:val="323439"/>
          <w:szCs w:val="22"/>
          <w:lang w:eastAsia="nl-BE" w:bidi="ar-SA"/>
        </w:rPr>
        <w:t>8017 of donkere eik met houtstructuur) bevestigen aan de syndicus</w:t>
      </w:r>
      <w:r w:rsidRPr="00270DE9">
        <w:rPr>
          <w:rFonts w:asciiTheme="minorHAnsi" w:hAnsiTheme="minorHAnsi" w:cs="Arial"/>
          <w:iCs/>
          <w:color w:val="59595B"/>
          <w:szCs w:val="22"/>
          <w:lang w:eastAsia="nl-BE" w:bidi="ar-SA"/>
        </w:rPr>
        <w:t>;</w:t>
      </w:r>
    </w:p>
    <w:p w14:paraId="6A2BBD2A" w14:textId="77777777" w:rsidR="00152822" w:rsidRPr="00270DE9" w:rsidRDefault="00152822" w:rsidP="009F36B2">
      <w:pPr>
        <w:autoSpaceDE w:val="0"/>
        <w:autoSpaceDN w:val="0"/>
        <w:adjustRightInd w:val="0"/>
        <w:rPr>
          <w:rFonts w:asciiTheme="minorHAnsi" w:hAnsiTheme="minorHAnsi" w:cs="Arial"/>
          <w:iCs/>
          <w:color w:val="59595B"/>
          <w:szCs w:val="22"/>
          <w:lang w:eastAsia="nl-BE" w:bidi="ar-SA"/>
        </w:rPr>
      </w:pPr>
      <w:r w:rsidRPr="00270DE9">
        <w:rPr>
          <w:rFonts w:asciiTheme="minorHAnsi" w:hAnsiTheme="minorHAnsi" w:cs="Arial"/>
          <w:color w:val="59595B"/>
          <w:szCs w:val="22"/>
          <w:lang w:eastAsia="nl-BE" w:bidi="ar-SA"/>
        </w:rPr>
        <w:t xml:space="preserve">- </w:t>
      </w:r>
      <w:r w:rsidRPr="00270DE9">
        <w:rPr>
          <w:rFonts w:asciiTheme="minorHAnsi" w:hAnsiTheme="minorHAnsi" w:cs="Arial"/>
          <w:iCs/>
          <w:color w:val="323439"/>
          <w:szCs w:val="22"/>
          <w:lang w:eastAsia="nl-BE" w:bidi="ar-SA"/>
        </w:rPr>
        <w:t>er mogen geen werken worden uitgevoerd in de maanden juli en augustus</w:t>
      </w:r>
      <w:r w:rsidRPr="00270DE9">
        <w:rPr>
          <w:rFonts w:asciiTheme="minorHAnsi" w:hAnsiTheme="minorHAnsi" w:cs="Arial"/>
          <w:iCs/>
          <w:color w:val="59595B"/>
          <w:szCs w:val="22"/>
          <w:lang w:eastAsia="nl-BE" w:bidi="ar-SA"/>
        </w:rPr>
        <w:t>;</w:t>
      </w:r>
    </w:p>
    <w:p w14:paraId="6A2BBD2B" w14:textId="77777777" w:rsidR="00152822" w:rsidRPr="00270DE9" w:rsidRDefault="00152822" w:rsidP="009F36B2">
      <w:pPr>
        <w:autoSpaceDE w:val="0"/>
        <w:autoSpaceDN w:val="0"/>
        <w:adjustRightInd w:val="0"/>
        <w:rPr>
          <w:rFonts w:asciiTheme="minorHAnsi" w:hAnsiTheme="minorHAnsi" w:cs="Arial"/>
          <w:iCs/>
          <w:color w:val="323439"/>
          <w:szCs w:val="22"/>
          <w:lang w:eastAsia="nl-BE" w:bidi="ar-SA"/>
        </w:rPr>
      </w:pPr>
      <w:r w:rsidRPr="00270DE9">
        <w:rPr>
          <w:rFonts w:asciiTheme="minorHAnsi" w:hAnsiTheme="minorHAnsi" w:cs="Arial"/>
          <w:color w:val="49494A"/>
          <w:szCs w:val="22"/>
          <w:lang w:eastAsia="nl-BE" w:bidi="ar-SA"/>
        </w:rPr>
        <w:t xml:space="preserve">- </w:t>
      </w:r>
      <w:r w:rsidRPr="00270DE9">
        <w:rPr>
          <w:rFonts w:asciiTheme="minorHAnsi" w:hAnsiTheme="minorHAnsi" w:cs="Arial"/>
          <w:iCs/>
          <w:color w:val="323439"/>
          <w:szCs w:val="22"/>
          <w:lang w:eastAsia="nl-BE" w:bidi="ar-SA"/>
        </w:rPr>
        <w:t>zelfde model en onderverdeling van de ramen en deuren moet behouden blijven.</w:t>
      </w:r>
    </w:p>
    <w:p w14:paraId="6A2BBD2C" w14:textId="77777777" w:rsidR="00152822" w:rsidRDefault="00152822" w:rsidP="008D4294">
      <w:pPr>
        <w:pStyle w:val="Kop3"/>
        <w:numPr>
          <w:ilvl w:val="0"/>
          <w:numId w:val="34"/>
        </w:numPr>
        <w:ind w:left="1134" w:hanging="1134"/>
        <w:rPr>
          <w:rFonts w:asciiTheme="minorHAnsi" w:hAnsiTheme="minorHAnsi" w:cstheme="minorHAnsi"/>
          <w:lang w:val="nl-NL" w:eastAsia="nl-NL" w:bidi="ar-SA"/>
        </w:rPr>
      </w:pPr>
      <w:r>
        <w:rPr>
          <w:rFonts w:asciiTheme="minorHAnsi" w:hAnsiTheme="minorHAnsi" w:cstheme="minorHAnsi"/>
          <w:lang w:val="nl-NL" w:eastAsia="nl-NL" w:bidi="ar-SA"/>
        </w:rPr>
        <w:t>Uitzicht</w:t>
      </w:r>
    </w:p>
    <w:p w14:paraId="6A2BBD2D" w14:textId="77777777" w:rsidR="002E5525" w:rsidRPr="002E5525" w:rsidRDefault="002E5525" w:rsidP="002E5525">
      <w:pPr>
        <w:rPr>
          <w:lang w:val="nl-NL" w:eastAsia="nl-NL" w:bidi="ar-SA"/>
        </w:rPr>
      </w:pPr>
    </w:p>
    <w:p w14:paraId="6A2BBD2E" w14:textId="77777777" w:rsidR="00152822" w:rsidRPr="00124A47" w:rsidRDefault="004E0D43" w:rsidP="00152822">
      <w:pPr>
        <w:rPr>
          <w:b/>
          <w:lang w:val="nl-NL" w:eastAsia="nl-NL" w:bidi="ar-SA"/>
        </w:rPr>
      </w:pPr>
      <w:r w:rsidRPr="00124A47">
        <w:rPr>
          <w:rFonts w:ascii="Times New Roman" w:hAnsi="Times New Roman"/>
          <w:b/>
          <w:i/>
          <w:iCs/>
          <w:color w:val="35373A"/>
          <w:sz w:val="21"/>
          <w:szCs w:val="21"/>
          <w:lang w:eastAsia="nl-BE" w:bidi="ar-SA"/>
        </w:rPr>
        <w:t>Artikel 4</w:t>
      </w:r>
      <w:r w:rsidR="00A21786">
        <w:rPr>
          <w:rFonts w:ascii="Times New Roman" w:hAnsi="Times New Roman"/>
          <w:b/>
          <w:i/>
          <w:iCs/>
          <w:color w:val="35373A"/>
          <w:sz w:val="21"/>
          <w:szCs w:val="21"/>
          <w:lang w:eastAsia="nl-BE" w:bidi="ar-SA"/>
        </w:rPr>
        <w:t>8</w:t>
      </w:r>
    </w:p>
    <w:p w14:paraId="6A2BBD2F" w14:textId="77777777" w:rsidR="00152822" w:rsidRDefault="00152822" w:rsidP="009F36B2">
      <w:pPr>
        <w:autoSpaceDE w:val="0"/>
        <w:autoSpaceDN w:val="0"/>
        <w:adjustRightInd w:val="0"/>
        <w:ind w:firstLine="284"/>
        <w:rPr>
          <w:rFonts w:ascii="Arial" w:hAnsi="Arial" w:cs="Arial"/>
          <w:color w:val="464648"/>
          <w:sz w:val="20"/>
          <w:lang w:eastAsia="nl-BE" w:bidi="ar-SA"/>
        </w:rPr>
      </w:pPr>
      <w:r>
        <w:rPr>
          <w:rFonts w:ascii="Arial" w:hAnsi="Arial" w:cs="Arial"/>
          <w:color w:val="464648"/>
          <w:sz w:val="20"/>
          <w:lang w:eastAsia="nl-BE" w:bidi="ar-SA"/>
        </w:rPr>
        <w:t>De mede</w:t>
      </w:r>
      <w:r>
        <w:rPr>
          <w:rFonts w:ascii="Arial" w:hAnsi="Arial" w:cs="Arial"/>
          <w:color w:val="6A6E4A"/>
          <w:sz w:val="20"/>
          <w:lang w:eastAsia="nl-BE" w:bidi="ar-SA"/>
        </w:rPr>
        <w:t>-e</w:t>
      </w:r>
      <w:r>
        <w:rPr>
          <w:rFonts w:ascii="Arial" w:hAnsi="Arial" w:cs="Arial"/>
          <w:color w:val="464648"/>
          <w:sz w:val="20"/>
          <w:lang w:eastAsia="nl-BE" w:bidi="ar-SA"/>
        </w:rPr>
        <w:t xml:space="preserve">igenaars </w:t>
      </w:r>
      <w:r>
        <w:rPr>
          <w:rFonts w:ascii="Arial" w:hAnsi="Arial" w:cs="Arial"/>
          <w:color w:val="58595A"/>
          <w:sz w:val="20"/>
          <w:lang w:eastAsia="nl-BE" w:bidi="ar-SA"/>
        </w:rPr>
        <w:t xml:space="preserve">en </w:t>
      </w:r>
      <w:r>
        <w:rPr>
          <w:rFonts w:ascii="Arial" w:hAnsi="Arial" w:cs="Arial"/>
          <w:color w:val="464648"/>
          <w:sz w:val="20"/>
          <w:lang w:eastAsia="nl-BE" w:bidi="ar-SA"/>
        </w:rPr>
        <w:t xml:space="preserve">de bewoners </w:t>
      </w:r>
      <w:r>
        <w:rPr>
          <w:rFonts w:ascii="Arial" w:hAnsi="Arial" w:cs="Arial"/>
          <w:color w:val="58595A"/>
          <w:sz w:val="20"/>
          <w:lang w:eastAsia="nl-BE" w:bidi="ar-SA"/>
        </w:rPr>
        <w:t>van de vakantiewoningen zullen aan de vensters</w:t>
      </w:r>
      <w:r w:rsidR="00A21786">
        <w:rPr>
          <w:rFonts w:ascii="Arial" w:hAnsi="Arial" w:cs="Arial"/>
          <w:color w:val="58595A"/>
          <w:sz w:val="20"/>
          <w:lang w:eastAsia="nl-BE" w:bidi="ar-SA"/>
        </w:rPr>
        <w:t>,</w:t>
      </w:r>
      <w:r>
        <w:rPr>
          <w:rFonts w:ascii="Arial" w:hAnsi="Arial" w:cs="Arial"/>
          <w:color w:val="58595A"/>
          <w:sz w:val="20"/>
          <w:lang w:eastAsia="nl-BE" w:bidi="ar-SA"/>
        </w:rPr>
        <w:t xml:space="preserve"> </w:t>
      </w:r>
      <w:r>
        <w:rPr>
          <w:rFonts w:ascii="Arial" w:hAnsi="Arial" w:cs="Arial"/>
          <w:color w:val="464648"/>
          <w:sz w:val="20"/>
          <w:lang w:eastAsia="nl-BE" w:bidi="ar-SA"/>
        </w:rPr>
        <w:t xml:space="preserve">buitendeuren </w:t>
      </w:r>
      <w:r>
        <w:rPr>
          <w:rFonts w:ascii="Arial" w:hAnsi="Arial" w:cs="Arial"/>
          <w:color w:val="58595A"/>
          <w:sz w:val="20"/>
          <w:lang w:eastAsia="nl-BE" w:bidi="ar-SA"/>
        </w:rPr>
        <w:t xml:space="preserve">en op de terrassen geen </w:t>
      </w:r>
      <w:r>
        <w:rPr>
          <w:rFonts w:ascii="Arial" w:hAnsi="Arial" w:cs="Arial"/>
          <w:color w:val="464648"/>
          <w:sz w:val="20"/>
          <w:lang w:eastAsia="nl-BE" w:bidi="ar-SA"/>
        </w:rPr>
        <w:t xml:space="preserve">kentekens, noch reclameborden, </w:t>
      </w:r>
      <w:r>
        <w:rPr>
          <w:rFonts w:ascii="Arial" w:hAnsi="Arial" w:cs="Arial"/>
          <w:color w:val="58595A"/>
          <w:sz w:val="20"/>
          <w:lang w:eastAsia="nl-BE" w:bidi="ar-SA"/>
        </w:rPr>
        <w:t xml:space="preserve">eetkastjes, </w:t>
      </w:r>
      <w:r>
        <w:rPr>
          <w:rFonts w:ascii="Arial" w:hAnsi="Arial" w:cs="Arial"/>
          <w:color w:val="464648"/>
          <w:sz w:val="20"/>
          <w:lang w:eastAsia="nl-BE" w:bidi="ar-SA"/>
        </w:rPr>
        <w:t xml:space="preserve">vuilnisemmers, linnen en </w:t>
      </w:r>
      <w:r>
        <w:rPr>
          <w:rFonts w:ascii="Arial" w:hAnsi="Arial" w:cs="Arial"/>
          <w:color w:val="58595A"/>
          <w:sz w:val="20"/>
          <w:lang w:eastAsia="nl-BE" w:bidi="ar-SA"/>
        </w:rPr>
        <w:t xml:space="preserve">andere voorwerpen </w:t>
      </w:r>
      <w:r>
        <w:rPr>
          <w:rFonts w:ascii="Arial" w:hAnsi="Arial" w:cs="Arial"/>
          <w:color w:val="464648"/>
          <w:sz w:val="20"/>
          <w:lang w:eastAsia="nl-BE" w:bidi="ar-SA"/>
        </w:rPr>
        <w:t xml:space="preserve">mogen plaatsen. </w:t>
      </w:r>
    </w:p>
    <w:p w14:paraId="6A2BBD30" w14:textId="77777777" w:rsidR="00152822" w:rsidRDefault="00152822" w:rsidP="009F36B2">
      <w:pPr>
        <w:autoSpaceDE w:val="0"/>
        <w:autoSpaceDN w:val="0"/>
        <w:adjustRightInd w:val="0"/>
        <w:ind w:firstLine="284"/>
        <w:rPr>
          <w:rFonts w:ascii="Arial" w:hAnsi="Arial" w:cs="Arial"/>
          <w:color w:val="464648"/>
          <w:sz w:val="20"/>
          <w:lang w:eastAsia="nl-BE" w:bidi="ar-SA"/>
        </w:rPr>
      </w:pPr>
      <w:r>
        <w:rPr>
          <w:rFonts w:ascii="Arial" w:hAnsi="Arial" w:cs="Arial"/>
          <w:color w:val="58595A"/>
          <w:sz w:val="20"/>
          <w:lang w:eastAsia="nl-BE" w:bidi="ar-SA"/>
        </w:rPr>
        <w:t xml:space="preserve">Alleen het </w:t>
      </w:r>
      <w:r>
        <w:rPr>
          <w:rFonts w:ascii="Arial" w:hAnsi="Arial" w:cs="Arial"/>
          <w:color w:val="464648"/>
          <w:sz w:val="20"/>
          <w:lang w:eastAsia="nl-BE" w:bidi="ar-SA"/>
        </w:rPr>
        <w:t xml:space="preserve">drogen </w:t>
      </w:r>
      <w:r>
        <w:rPr>
          <w:rFonts w:ascii="Arial" w:hAnsi="Arial" w:cs="Arial"/>
          <w:color w:val="58595A"/>
          <w:sz w:val="20"/>
          <w:lang w:eastAsia="nl-BE" w:bidi="ar-SA"/>
        </w:rPr>
        <w:t xml:space="preserve">van </w:t>
      </w:r>
      <w:r>
        <w:rPr>
          <w:rFonts w:ascii="Arial" w:hAnsi="Arial" w:cs="Arial"/>
          <w:color w:val="464648"/>
          <w:sz w:val="20"/>
          <w:lang w:eastAsia="nl-BE" w:bidi="ar-SA"/>
        </w:rPr>
        <w:t xml:space="preserve">lijflinnen, badpakken en handdoeken is toegelaten, </w:t>
      </w:r>
      <w:r>
        <w:rPr>
          <w:rFonts w:ascii="Arial" w:hAnsi="Arial" w:cs="Arial"/>
          <w:color w:val="58595A"/>
          <w:sz w:val="20"/>
          <w:lang w:eastAsia="nl-BE" w:bidi="ar-SA"/>
        </w:rPr>
        <w:t xml:space="preserve">enkel van </w:t>
      </w:r>
      <w:r>
        <w:rPr>
          <w:rFonts w:ascii="Arial" w:hAnsi="Arial" w:cs="Arial"/>
          <w:color w:val="464648"/>
          <w:sz w:val="20"/>
          <w:lang w:eastAsia="nl-BE" w:bidi="ar-SA"/>
        </w:rPr>
        <w:t xml:space="preserve">twintig tot </w:t>
      </w:r>
      <w:r>
        <w:rPr>
          <w:rFonts w:ascii="Arial" w:hAnsi="Arial" w:cs="Arial"/>
          <w:color w:val="58595A"/>
          <w:sz w:val="20"/>
          <w:lang w:eastAsia="nl-BE" w:bidi="ar-SA"/>
        </w:rPr>
        <w:t xml:space="preserve">acht </w:t>
      </w:r>
      <w:r>
        <w:rPr>
          <w:rFonts w:ascii="Arial" w:hAnsi="Arial" w:cs="Arial"/>
          <w:color w:val="464648"/>
          <w:sz w:val="20"/>
          <w:lang w:eastAsia="nl-BE" w:bidi="ar-SA"/>
        </w:rPr>
        <w:t xml:space="preserve">uur op het terras, </w:t>
      </w:r>
      <w:r>
        <w:rPr>
          <w:rFonts w:ascii="Arial" w:hAnsi="Arial" w:cs="Arial"/>
          <w:color w:val="58595A"/>
          <w:sz w:val="20"/>
          <w:lang w:eastAsia="nl-BE" w:bidi="ar-SA"/>
        </w:rPr>
        <w:t xml:space="preserve">en </w:t>
      </w:r>
      <w:r>
        <w:rPr>
          <w:rFonts w:ascii="Arial" w:hAnsi="Arial" w:cs="Arial"/>
          <w:color w:val="464648"/>
          <w:sz w:val="20"/>
          <w:lang w:eastAsia="nl-BE" w:bidi="ar-SA"/>
        </w:rPr>
        <w:t xml:space="preserve">door middel </w:t>
      </w:r>
      <w:r>
        <w:rPr>
          <w:rFonts w:ascii="Arial" w:hAnsi="Arial" w:cs="Arial"/>
          <w:color w:val="58595A"/>
          <w:sz w:val="20"/>
          <w:lang w:eastAsia="nl-BE" w:bidi="ar-SA"/>
        </w:rPr>
        <w:t xml:space="preserve">van verplaatsbare </w:t>
      </w:r>
      <w:r>
        <w:rPr>
          <w:rFonts w:ascii="Arial" w:hAnsi="Arial" w:cs="Arial"/>
          <w:color w:val="464648"/>
          <w:sz w:val="20"/>
          <w:lang w:eastAsia="nl-BE" w:bidi="ar-SA"/>
        </w:rPr>
        <w:t xml:space="preserve">droogrekken, </w:t>
      </w:r>
      <w:r>
        <w:rPr>
          <w:rFonts w:ascii="Arial" w:hAnsi="Arial" w:cs="Arial"/>
          <w:color w:val="58595A"/>
          <w:sz w:val="20"/>
          <w:lang w:eastAsia="nl-BE" w:bidi="ar-SA"/>
        </w:rPr>
        <w:t>dewe</w:t>
      </w:r>
      <w:r>
        <w:rPr>
          <w:rFonts w:ascii="Arial" w:hAnsi="Arial" w:cs="Arial"/>
          <w:color w:val="333538"/>
          <w:sz w:val="20"/>
          <w:lang w:eastAsia="nl-BE" w:bidi="ar-SA"/>
        </w:rPr>
        <w:t>lk</w:t>
      </w:r>
      <w:r>
        <w:rPr>
          <w:rFonts w:ascii="Arial" w:hAnsi="Arial" w:cs="Arial"/>
          <w:color w:val="58595A"/>
          <w:sz w:val="20"/>
          <w:lang w:eastAsia="nl-BE" w:bidi="ar-SA"/>
        </w:rPr>
        <w:t xml:space="preserve">e na </w:t>
      </w:r>
      <w:r>
        <w:rPr>
          <w:rFonts w:ascii="Arial" w:hAnsi="Arial" w:cs="Arial"/>
          <w:color w:val="464648"/>
          <w:sz w:val="20"/>
          <w:lang w:eastAsia="nl-BE" w:bidi="ar-SA"/>
        </w:rPr>
        <w:t xml:space="preserve">het toelatingsuur </w:t>
      </w:r>
      <w:r w:rsidR="00F87E16">
        <w:rPr>
          <w:rFonts w:ascii="Arial" w:hAnsi="Arial" w:cs="Arial"/>
          <w:color w:val="464648"/>
          <w:sz w:val="20"/>
          <w:lang w:eastAsia="nl-BE" w:bidi="ar-SA"/>
        </w:rPr>
        <w:t>o</w:t>
      </w:r>
      <w:r>
        <w:rPr>
          <w:rFonts w:ascii="Arial" w:hAnsi="Arial" w:cs="Arial"/>
          <w:color w:val="58595A"/>
          <w:sz w:val="20"/>
          <w:lang w:eastAsia="nl-BE" w:bidi="ar-SA"/>
        </w:rPr>
        <w:t xml:space="preserve">pnieuw moeten opgeborgen </w:t>
      </w:r>
      <w:r>
        <w:rPr>
          <w:rFonts w:ascii="Arial" w:hAnsi="Arial" w:cs="Arial"/>
          <w:color w:val="464648"/>
          <w:sz w:val="20"/>
          <w:lang w:eastAsia="nl-BE" w:bidi="ar-SA"/>
        </w:rPr>
        <w:t xml:space="preserve">worden; het </w:t>
      </w:r>
      <w:r>
        <w:rPr>
          <w:rFonts w:ascii="Arial" w:hAnsi="Arial" w:cs="Arial"/>
          <w:color w:val="58595A"/>
          <w:sz w:val="20"/>
          <w:lang w:eastAsia="nl-BE" w:bidi="ar-SA"/>
        </w:rPr>
        <w:t xml:space="preserve">spannen van </w:t>
      </w:r>
      <w:r>
        <w:rPr>
          <w:rFonts w:ascii="Arial" w:hAnsi="Arial" w:cs="Arial"/>
          <w:color w:val="464648"/>
          <w:sz w:val="20"/>
          <w:lang w:eastAsia="nl-BE" w:bidi="ar-SA"/>
        </w:rPr>
        <w:t>draden is derhalve niet toegelaten.</w:t>
      </w:r>
    </w:p>
    <w:p w14:paraId="6A2BBD31" w14:textId="77777777" w:rsidR="009F36B2" w:rsidRDefault="009F36B2" w:rsidP="009F36B2">
      <w:pPr>
        <w:autoSpaceDE w:val="0"/>
        <w:autoSpaceDN w:val="0"/>
        <w:adjustRightInd w:val="0"/>
        <w:rPr>
          <w:rFonts w:ascii="Arial" w:hAnsi="Arial" w:cs="Arial"/>
          <w:i/>
          <w:iCs/>
          <w:color w:val="333538"/>
          <w:sz w:val="19"/>
          <w:szCs w:val="19"/>
          <w:lang w:eastAsia="nl-BE" w:bidi="ar-SA"/>
        </w:rPr>
      </w:pPr>
    </w:p>
    <w:p w14:paraId="6A2BBD32" w14:textId="77777777" w:rsidR="004E0D43" w:rsidRPr="00124A47" w:rsidRDefault="004E0D43" w:rsidP="00F3038D">
      <w:pPr>
        <w:autoSpaceDE w:val="0"/>
        <w:autoSpaceDN w:val="0"/>
        <w:adjustRightInd w:val="0"/>
        <w:jc w:val="left"/>
        <w:rPr>
          <w:rFonts w:ascii="Times New Roman" w:hAnsi="Times New Roman"/>
          <w:b/>
          <w:i/>
          <w:iCs/>
          <w:color w:val="35373A"/>
          <w:sz w:val="21"/>
          <w:szCs w:val="21"/>
          <w:lang w:eastAsia="nl-BE" w:bidi="ar-SA"/>
        </w:rPr>
      </w:pPr>
      <w:r w:rsidRPr="00124A47">
        <w:rPr>
          <w:rFonts w:ascii="Times New Roman" w:hAnsi="Times New Roman"/>
          <w:b/>
          <w:i/>
          <w:iCs/>
          <w:color w:val="35373A"/>
          <w:sz w:val="21"/>
          <w:szCs w:val="21"/>
          <w:lang w:eastAsia="nl-BE" w:bidi="ar-SA"/>
        </w:rPr>
        <w:t xml:space="preserve">Artikel </w:t>
      </w:r>
      <w:r w:rsidR="00A21786">
        <w:rPr>
          <w:rFonts w:ascii="Times New Roman" w:hAnsi="Times New Roman"/>
          <w:b/>
          <w:i/>
          <w:iCs/>
          <w:color w:val="35373A"/>
          <w:sz w:val="21"/>
          <w:szCs w:val="21"/>
          <w:lang w:eastAsia="nl-BE" w:bidi="ar-SA"/>
        </w:rPr>
        <w:t>49</w:t>
      </w:r>
      <w:r w:rsidRPr="00124A47">
        <w:rPr>
          <w:rFonts w:ascii="Times New Roman" w:hAnsi="Times New Roman"/>
          <w:b/>
          <w:i/>
          <w:iCs/>
          <w:color w:val="35373A"/>
          <w:sz w:val="21"/>
          <w:szCs w:val="21"/>
          <w:lang w:eastAsia="nl-BE" w:bidi="ar-SA"/>
        </w:rPr>
        <w:t>.</w:t>
      </w:r>
    </w:p>
    <w:p w14:paraId="6A2BBD33" w14:textId="77777777" w:rsidR="00F3038D" w:rsidRDefault="00F3038D" w:rsidP="009F36B2">
      <w:pPr>
        <w:autoSpaceDE w:val="0"/>
        <w:autoSpaceDN w:val="0"/>
        <w:adjustRightInd w:val="0"/>
        <w:rPr>
          <w:rFonts w:ascii="Arial" w:hAnsi="Arial" w:cs="Arial"/>
          <w:color w:val="464648"/>
          <w:sz w:val="20"/>
          <w:lang w:eastAsia="nl-BE" w:bidi="ar-SA"/>
        </w:rPr>
      </w:pPr>
      <w:r>
        <w:rPr>
          <w:rFonts w:ascii="Arial" w:hAnsi="Arial" w:cs="Arial"/>
          <w:color w:val="333538"/>
          <w:sz w:val="20"/>
          <w:lang w:eastAsia="nl-BE" w:bidi="ar-SA"/>
        </w:rPr>
        <w:t>H</w:t>
      </w:r>
      <w:r>
        <w:rPr>
          <w:rFonts w:ascii="Arial" w:hAnsi="Arial" w:cs="Arial"/>
          <w:color w:val="58595A"/>
          <w:sz w:val="20"/>
          <w:lang w:eastAsia="nl-BE" w:bidi="ar-SA"/>
        </w:rPr>
        <w:t>et ac</w:t>
      </w:r>
      <w:r>
        <w:rPr>
          <w:rFonts w:ascii="Arial" w:hAnsi="Arial" w:cs="Arial"/>
          <w:color w:val="333538"/>
          <w:sz w:val="20"/>
          <w:lang w:eastAsia="nl-BE" w:bidi="ar-SA"/>
        </w:rPr>
        <w:t>ht</w:t>
      </w:r>
      <w:r>
        <w:rPr>
          <w:rFonts w:ascii="Arial" w:hAnsi="Arial" w:cs="Arial"/>
          <w:color w:val="58595A"/>
          <w:sz w:val="20"/>
          <w:lang w:eastAsia="nl-BE" w:bidi="ar-SA"/>
        </w:rPr>
        <w:t>erlate</w:t>
      </w:r>
      <w:r>
        <w:rPr>
          <w:rFonts w:ascii="Arial" w:hAnsi="Arial" w:cs="Arial"/>
          <w:color w:val="333538"/>
          <w:sz w:val="20"/>
          <w:lang w:eastAsia="nl-BE" w:bidi="ar-SA"/>
        </w:rPr>
        <w:t xml:space="preserve">n </w:t>
      </w:r>
      <w:r>
        <w:rPr>
          <w:rFonts w:ascii="Arial" w:hAnsi="Arial" w:cs="Arial"/>
          <w:color w:val="58595A"/>
          <w:sz w:val="20"/>
          <w:lang w:eastAsia="nl-BE" w:bidi="ar-SA"/>
        </w:rPr>
        <w:t xml:space="preserve">van voorwerpen op </w:t>
      </w:r>
      <w:r>
        <w:rPr>
          <w:rFonts w:ascii="Arial" w:hAnsi="Arial" w:cs="Arial"/>
          <w:color w:val="464648"/>
          <w:sz w:val="20"/>
          <w:lang w:eastAsia="nl-BE" w:bidi="ar-SA"/>
        </w:rPr>
        <w:t xml:space="preserve">het terras, </w:t>
      </w:r>
      <w:r>
        <w:rPr>
          <w:rFonts w:ascii="Arial" w:hAnsi="Arial" w:cs="Arial"/>
          <w:color w:val="58595A"/>
          <w:sz w:val="20"/>
          <w:lang w:eastAsia="nl-BE" w:bidi="ar-SA"/>
        </w:rPr>
        <w:t xml:space="preserve">op de </w:t>
      </w:r>
      <w:r w:rsidR="00A21786">
        <w:rPr>
          <w:rFonts w:ascii="Arial" w:hAnsi="Arial" w:cs="Arial"/>
          <w:color w:val="464648"/>
          <w:sz w:val="20"/>
          <w:lang w:eastAsia="nl-BE" w:bidi="ar-SA"/>
        </w:rPr>
        <w:t xml:space="preserve">parkeerplaats en in het park </w:t>
      </w:r>
      <w:r>
        <w:rPr>
          <w:rFonts w:ascii="Arial" w:hAnsi="Arial" w:cs="Arial"/>
          <w:color w:val="464648"/>
          <w:sz w:val="20"/>
          <w:lang w:eastAsia="nl-BE" w:bidi="ar-SA"/>
        </w:rPr>
        <w:t xml:space="preserve">is </w:t>
      </w:r>
      <w:r>
        <w:rPr>
          <w:rFonts w:ascii="Arial" w:hAnsi="Arial" w:cs="Arial"/>
          <w:color w:val="58595A"/>
          <w:sz w:val="20"/>
          <w:lang w:eastAsia="nl-BE" w:bidi="ar-SA"/>
        </w:rPr>
        <w:t>verboden; a</w:t>
      </w:r>
      <w:r>
        <w:rPr>
          <w:rFonts w:ascii="Arial" w:hAnsi="Arial" w:cs="Arial"/>
          <w:color w:val="333538"/>
          <w:sz w:val="20"/>
          <w:lang w:eastAsia="nl-BE" w:bidi="ar-SA"/>
        </w:rPr>
        <w:t>ll</w:t>
      </w:r>
      <w:r>
        <w:rPr>
          <w:rFonts w:ascii="Arial" w:hAnsi="Arial" w:cs="Arial"/>
          <w:color w:val="58595A"/>
          <w:sz w:val="20"/>
          <w:lang w:eastAsia="nl-BE" w:bidi="ar-SA"/>
        </w:rPr>
        <w:t xml:space="preserve">een </w:t>
      </w:r>
      <w:r>
        <w:rPr>
          <w:rFonts w:ascii="Arial" w:hAnsi="Arial" w:cs="Arial"/>
          <w:color w:val="464648"/>
          <w:sz w:val="20"/>
          <w:lang w:eastAsia="nl-BE" w:bidi="ar-SA"/>
        </w:rPr>
        <w:t xml:space="preserve">het </w:t>
      </w:r>
      <w:r>
        <w:rPr>
          <w:rFonts w:ascii="Arial" w:hAnsi="Arial" w:cs="Arial"/>
          <w:color w:val="58595A"/>
          <w:sz w:val="20"/>
          <w:lang w:eastAsia="nl-BE" w:bidi="ar-SA"/>
        </w:rPr>
        <w:t>ordente</w:t>
      </w:r>
      <w:r>
        <w:rPr>
          <w:rFonts w:ascii="Arial" w:hAnsi="Arial" w:cs="Arial"/>
          <w:color w:val="333538"/>
          <w:sz w:val="20"/>
          <w:lang w:eastAsia="nl-BE" w:bidi="ar-SA"/>
        </w:rPr>
        <w:t>lij</w:t>
      </w:r>
      <w:r>
        <w:rPr>
          <w:rFonts w:ascii="Arial" w:hAnsi="Arial" w:cs="Arial"/>
          <w:color w:val="58595A"/>
          <w:sz w:val="20"/>
          <w:lang w:eastAsia="nl-BE" w:bidi="ar-SA"/>
        </w:rPr>
        <w:t>k p</w:t>
      </w:r>
      <w:r>
        <w:rPr>
          <w:rFonts w:ascii="Arial" w:hAnsi="Arial" w:cs="Arial"/>
          <w:color w:val="333538"/>
          <w:sz w:val="20"/>
          <w:lang w:eastAsia="nl-BE" w:bidi="ar-SA"/>
        </w:rPr>
        <w:t>l</w:t>
      </w:r>
      <w:r>
        <w:rPr>
          <w:rFonts w:ascii="Arial" w:hAnsi="Arial" w:cs="Arial"/>
          <w:color w:val="58595A"/>
          <w:sz w:val="20"/>
          <w:lang w:eastAsia="nl-BE" w:bidi="ar-SA"/>
        </w:rPr>
        <w:t xml:space="preserve">aatsen van </w:t>
      </w:r>
      <w:r>
        <w:rPr>
          <w:rFonts w:ascii="Arial" w:hAnsi="Arial" w:cs="Arial"/>
          <w:color w:val="464648"/>
          <w:sz w:val="20"/>
          <w:lang w:eastAsia="nl-BE" w:bidi="ar-SA"/>
        </w:rPr>
        <w:t xml:space="preserve">tuinmeubels </w:t>
      </w:r>
      <w:r>
        <w:rPr>
          <w:rFonts w:ascii="Arial" w:hAnsi="Arial" w:cs="Arial"/>
          <w:color w:val="58595A"/>
          <w:sz w:val="20"/>
          <w:lang w:eastAsia="nl-BE" w:bidi="ar-SA"/>
        </w:rPr>
        <w:t xml:space="preserve">op </w:t>
      </w:r>
      <w:r>
        <w:rPr>
          <w:rFonts w:ascii="Arial" w:hAnsi="Arial" w:cs="Arial"/>
          <w:color w:val="464648"/>
          <w:sz w:val="20"/>
          <w:lang w:eastAsia="nl-BE" w:bidi="ar-SA"/>
        </w:rPr>
        <w:t>het terras is toegelaten.</w:t>
      </w:r>
    </w:p>
    <w:p w14:paraId="6A2BBD34" w14:textId="77777777" w:rsidR="00F3038D" w:rsidRDefault="00A21786" w:rsidP="009F36B2">
      <w:pPr>
        <w:autoSpaceDE w:val="0"/>
        <w:autoSpaceDN w:val="0"/>
        <w:adjustRightInd w:val="0"/>
        <w:rPr>
          <w:rFonts w:ascii="Arial" w:hAnsi="Arial" w:cs="Arial"/>
          <w:color w:val="464648"/>
          <w:sz w:val="20"/>
          <w:lang w:eastAsia="nl-BE" w:bidi="ar-SA"/>
        </w:rPr>
      </w:pPr>
      <w:r>
        <w:rPr>
          <w:rFonts w:ascii="Arial" w:hAnsi="Arial" w:cs="Arial"/>
          <w:color w:val="58595A"/>
          <w:sz w:val="20"/>
          <w:lang w:eastAsia="nl-BE" w:bidi="ar-SA"/>
        </w:rPr>
        <w:t xml:space="preserve">In het park is het gebruik </w:t>
      </w:r>
      <w:r w:rsidR="00F3038D">
        <w:rPr>
          <w:rFonts w:ascii="Arial" w:hAnsi="Arial" w:cs="Arial"/>
          <w:color w:val="58595A"/>
          <w:sz w:val="20"/>
          <w:lang w:eastAsia="nl-BE" w:bidi="ar-SA"/>
        </w:rPr>
        <w:t>van tuinmeube</w:t>
      </w:r>
      <w:r w:rsidR="00F3038D">
        <w:rPr>
          <w:rFonts w:ascii="Arial" w:hAnsi="Arial" w:cs="Arial"/>
          <w:color w:val="333538"/>
          <w:sz w:val="20"/>
          <w:lang w:eastAsia="nl-BE" w:bidi="ar-SA"/>
        </w:rPr>
        <w:t>l</w:t>
      </w:r>
      <w:r w:rsidR="00F3038D">
        <w:rPr>
          <w:rFonts w:ascii="Arial" w:hAnsi="Arial" w:cs="Arial"/>
          <w:color w:val="58595A"/>
          <w:sz w:val="20"/>
          <w:lang w:eastAsia="nl-BE" w:bidi="ar-SA"/>
        </w:rPr>
        <w:t xml:space="preserve">s </w:t>
      </w:r>
      <w:r w:rsidR="00F3038D">
        <w:rPr>
          <w:rFonts w:ascii="Arial" w:hAnsi="Arial" w:cs="Arial"/>
          <w:color w:val="464648"/>
          <w:sz w:val="20"/>
          <w:lang w:eastAsia="nl-BE" w:bidi="ar-SA"/>
        </w:rPr>
        <w:t xml:space="preserve">toegelaten maar </w:t>
      </w:r>
      <w:r w:rsidR="00F3038D">
        <w:rPr>
          <w:rFonts w:ascii="Arial" w:hAnsi="Arial" w:cs="Arial"/>
          <w:color w:val="58595A"/>
          <w:sz w:val="20"/>
          <w:lang w:eastAsia="nl-BE" w:bidi="ar-SA"/>
        </w:rPr>
        <w:t xml:space="preserve">deze </w:t>
      </w:r>
      <w:r w:rsidR="00F3038D">
        <w:rPr>
          <w:rFonts w:ascii="Arial" w:hAnsi="Arial" w:cs="Arial"/>
          <w:color w:val="464648"/>
          <w:sz w:val="20"/>
          <w:lang w:eastAsia="nl-BE" w:bidi="ar-SA"/>
        </w:rPr>
        <w:t xml:space="preserve">moeten </w:t>
      </w:r>
      <w:r w:rsidR="00F3038D">
        <w:rPr>
          <w:rFonts w:ascii="Arial" w:hAnsi="Arial" w:cs="Arial"/>
          <w:color w:val="58595A"/>
          <w:sz w:val="20"/>
          <w:lang w:eastAsia="nl-BE" w:bidi="ar-SA"/>
        </w:rPr>
        <w:t xml:space="preserve">na gebruik </w:t>
      </w:r>
      <w:r w:rsidR="00F3038D">
        <w:rPr>
          <w:rFonts w:ascii="Arial" w:hAnsi="Arial" w:cs="Arial"/>
          <w:color w:val="464648"/>
          <w:sz w:val="20"/>
          <w:lang w:eastAsia="nl-BE" w:bidi="ar-SA"/>
        </w:rPr>
        <w:t xml:space="preserve">in </w:t>
      </w:r>
      <w:r w:rsidR="00F3038D">
        <w:rPr>
          <w:rFonts w:ascii="Arial" w:hAnsi="Arial" w:cs="Arial"/>
          <w:color w:val="58595A"/>
          <w:sz w:val="20"/>
          <w:lang w:eastAsia="nl-BE" w:bidi="ar-SA"/>
        </w:rPr>
        <w:t xml:space="preserve">de woning of op </w:t>
      </w:r>
      <w:r w:rsidR="00F3038D">
        <w:rPr>
          <w:rFonts w:ascii="Arial" w:hAnsi="Arial" w:cs="Arial"/>
          <w:color w:val="464648"/>
          <w:sz w:val="20"/>
          <w:lang w:eastAsia="nl-BE" w:bidi="ar-SA"/>
        </w:rPr>
        <w:t xml:space="preserve">het terras (cfr. </w:t>
      </w:r>
      <w:r w:rsidR="00F3038D">
        <w:rPr>
          <w:rFonts w:ascii="Arial" w:hAnsi="Arial" w:cs="Arial"/>
          <w:color w:val="58595A"/>
          <w:sz w:val="20"/>
          <w:lang w:eastAsia="nl-BE" w:bidi="ar-SA"/>
        </w:rPr>
        <w:t xml:space="preserve">supra) geborgen </w:t>
      </w:r>
      <w:r w:rsidR="00F3038D">
        <w:rPr>
          <w:rFonts w:ascii="Arial" w:hAnsi="Arial" w:cs="Arial"/>
          <w:color w:val="464648"/>
          <w:sz w:val="20"/>
          <w:lang w:eastAsia="nl-BE" w:bidi="ar-SA"/>
        </w:rPr>
        <w:t>worden.</w:t>
      </w:r>
    </w:p>
    <w:p w14:paraId="6A2BBD35" w14:textId="77777777" w:rsidR="004A30D0" w:rsidRPr="00F3038D" w:rsidRDefault="00F3038D" w:rsidP="008D4294">
      <w:pPr>
        <w:pStyle w:val="Kop3"/>
        <w:numPr>
          <w:ilvl w:val="0"/>
          <w:numId w:val="34"/>
        </w:numPr>
        <w:ind w:left="1134" w:hanging="1134"/>
        <w:rPr>
          <w:rFonts w:asciiTheme="minorHAnsi" w:hAnsiTheme="minorHAnsi" w:cstheme="minorHAnsi"/>
          <w:lang w:val="nl-NL" w:eastAsia="nl-NL" w:bidi="ar-SA"/>
        </w:rPr>
      </w:pPr>
      <w:r w:rsidRPr="00F3038D">
        <w:rPr>
          <w:rFonts w:asciiTheme="minorHAnsi" w:hAnsiTheme="minorHAnsi" w:cstheme="minorHAnsi"/>
          <w:lang w:val="nl-NL" w:eastAsia="nl-NL" w:bidi="ar-SA"/>
        </w:rPr>
        <w:t xml:space="preserve">ORDE </w:t>
      </w:r>
    </w:p>
    <w:p w14:paraId="6A2BBD36" w14:textId="77777777" w:rsidR="00152822" w:rsidRPr="007657C5" w:rsidRDefault="00152822" w:rsidP="004A30D0">
      <w:pPr>
        <w:rPr>
          <w:rFonts w:asciiTheme="minorHAnsi" w:hAnsiTheme="minorHAnsi" w:cstheme="minorHAnsi"/>
          <w:lang w:val="nl-NL" w:eastAsia="nl-NL" w:bidi="ar-SA"/>
        </w:rPr>
      </w:pPr>
    </w:p>
    <w:p w14:paraId="6A2BBD37" w14:textId="77777777" w:rsidR="00F3038D" w:rsidRPr="00124A47" w:rsidRDefault="00F3038D" w:rsidP="00F3038D">
      <w:pPr>
        <w:autoSpaceDE w:val="0"/>
        <w:autoSpaceDN w:val="0"/>
        <w:adjustRightInd w:val="0"/>
        <w:jc w:val="left"/>
        <w:rPr>
          <w:rFonts w:ascii="Times New Roman" w:hAnsi="Times New Roman"/>
          <w:b/>
          <w:i/>
          <w:iCs/>
          <w:color w:val="35373A"/>
          <w:sz w:val="21"/>
          <w:szCs w:val="21"/>
          <w:lang w:eastAsia="nl-BE" w:bidi="ar-SA"/>
        </w:rPr>
      </w:pPr>
      <w:r>
        <w:rPr>
          <w:rFonts w:asciiTheme="minorHAnsi" w:hAnsiTheme="minorHAnsi" w:cstheme="minorHAnsi"/>
          <w:b/>
          <w:u w:val="single"/>
          <w:lang w:val="nl-NL" w:eastAsia="nl-NL" w:bidi="ar-SA"/>
        </w:rPr>
        <w:t xml:space="preserve"> </w:t>
      </w:r>
      <w:r w:rsidRPr="00124A47">
        <w:rPr>
          <w:rFonts w:ascii="Times New Roman" w:hAnsi="Times New Roman"/>
          <w:b/>
          <w:i/>
          <w:iCs/>
          <w:color w:val="35373A"/>
          <w:sz w:val="21"/>
          <w:szCs w:val="21"/>
          <w:lang w:eastAsia="nl-BE" w:bidi="ar-SA"/>
        </w:rPr>
        <w:t>Artikel 5</w:t>
      </w:r>
      <w:r w:rsidR="00E62D62">
        <w:rPr>
          <w:rFonts w:ascii="Times New Roman" w:hAnsi="Times New Roman"/>
          <w:b/>
          <w:i/>
          <w:iCs/>
          <w:color w:val="35373A"/>
          <w:sz w:val="21"/>
          <w:szCs w:val="21"/>
          <w:lang w:eastAsia="nl-BE" w:bidi="ar-SA"/>
        </w:rPr>
        <w:t>0</w:t>
      </w:r>
      <w:r w:rsidRPr="00124A47">
        <w:rPr>
          <w:rFonts w:ascii="Times New Roman" w:hAnsi="Times New Roman"/>
          <w:b/>
          <w:i/>
          <w:iCs/>
          <w:color w:val="35373A"/>
          <w:sz w:val="21"/>
          <w:szCs w:val="21"/>
          <w:lang w:eastAsia="nl-BE" w:bidi="ar-SA"/>
        </w:rPr>
        <w:t>.</w:t>
      </w:r>
    </w:p>
    <w:p w14:paraId="6A2BBD38" w14:textId="77777777" w:rsidR="00F3038D" w:rsidRDefault="00F3038D" w:rsidP="009F36B2">
      <w:pPr>
        <w:autoSpaceDE w:val="0"/>
        <w:autoSpaceDN w:val="0"/>
        <w:adjustRightInd w:val="0"/>
        <w:rPr>
          <w:rFonts w:ascii="Arial" w:hAnsi="Arial" w:cs="Arial"/>
          <w:color w:val="5D5E5F"/>
          <w:sz w:val="20"/>
          <w:lang w:eastAsia="nl-BE" w:bidi="ar-SA"/>
        </w:rPr>
      </w:pPr>
      <w:r>
        <w:rPr>
          <w:rFonts w:ascii="Arial" w:hAnsi="Arial" w:cs="Arial"/>
          <w:color w:val="35373A"/>
          <w:sz w:val="20"/>
          <w:lang w:eastAsia="nl-BE" w:bidi="ar-SA"/>
        </w:rPr>
        <w:t>Afv</w:t>
      </w:r>
      <w:r>
        <w:rPr>
          <w:rFonts w:ascii="Arial" w:hAnsi="Arial" w:cs="Arial"/>
          <w:color w:val="5D5E5F"/>
          <w:sz w:val="20"/>
          <w:lang w:eastAsia="nl-BE" w:bidi="ar-SA"/>
        </w:rPr>
        <w:t xml:space="preserve">al, </w:t>
      </w:r>
      <w:r>
        <w:rPr>
          <w:rFonts w:ascii="Arial" w:hAnsi="Arial" w:cs="Arial"/>
          <w:color w:val="35373A"/>
          <w:sz w:val="20"/>
          <w:lang w:eastAsia="nl-BE" w:bidi="ar-SA"/>
        </w:rPr>
        <w:t>papi</w:t>
      </w:r>
      <w:r>
        <w:rPr>
          <w:rFonts w:ascii="Arial" w:hAnsi="Arial" w:cs="Arial"/>
          <w:color w:val="5D5E5F"/>
          <w:sz w:val="20"/>
          <w:lang w:eastAsia="nl-BE" w:bidi="ar-SA"/>
        </w:rPr>
        <w:t xml:space="preserve">er, </w:t>
      </w:r>
      <w:r>
        <w:rPr>
          <w:rFonts w:ascii="Arial" w:hAnsi="Arial" w:cs="Arial"/>
          <w:color w:val="4C4C4E"/>
          <w:sz w:val="20"/>
          <w:lang w:eastAsia="nl-BE" w:bidi="ar-SA"/>
        </w:rPr>
        <w:t xml:space="preserve">blikjes </w:t>
      </w:r>
      <w:r>
        <w:rPr>
          <w:rFonts w:ascii="Arial" w:hAnsi="Arial" w:cs="Arial"/>
          <w:color w:val="5D5E5F"/>
          <w:sz w:val="20"/>
          <w:lang w:eastAsia="nl-BE" w:bidi="ar-SA"/>
        </w:rPr>
        <w:t xml:space="preserve">en vuilnis </w:t>
      </w:r>
      <w:r>
        <w:rPr>
          <w:rFonts w:ascii="Arial" w:hAnsi="Arial" w:cs="Arial"/>
          <w:color w:val="4C4C4E"/>
          <w:sz w:val="20"/>
          <w:lang w:eastAsia="nl-BE" w:bidi="ar-SA"/>
        </w:rPr>
        <w:t xml:space="preserve">moeten in de vuilniszakken </w:t>
      </w:r>
      <w:r>
        <w:rPr>
          <w:rFonts w:ascii="Arial" w:hAnsi="Arial" w:cs="Arial"/>
          <w:color w:val="5D5E5F"/>
          <w:sz w:val="20"/>
          <w:lang w:eastAsia="nl-BE" w:bidi="ar-SA"/>
        </w:rPr>
        <w:t xml:space="preserve">verzameld </w:t>
      </w:r>
      <w:r>
        <w:rPr>
          <w:rFonts w:ascii="Arial" w:hAnsi="Arial" w:cs="Arial"/>
          <w:color w:val="4C4C4E"/>
          <w:sz w:val="20"/>
          <w:lang w:eastAsia="nl-BE" w:bidi="ar-SA"/>
        </w:rPr>
        <w:t>worden dewelke</w:t>
      </w:r>
      <w:r>
        <w:rPr>
          <w:rFonts w:ascii="Arial" w:hAnsi="Arial" w:cs="Arial"/>
          <w:color w:val="6E6E6F"/>
          <w:sz w:val="20"/>
          <w:lang w:eastAsia="nl-BE" w:bidi="ar-SA"/>
        </w:rPr>
        <w:t xml:space="preserve">, </w:t>
      </w:r>
      <w:r>
        <w:rPr>
          <w:rFonts w:ascii="Arial" w:hAnsi="Arial" w:cs="Arial"/>
          <w:color w:val="5D5E5F"/>
          <w:sz w:val="20"/>
          <w:lang w:eastAsia="nl-BE" w:bidi="ar-SA"/>
        </w:rPr>
        <w:t xml:space="preserve">goed </w:t>
      </w:r>
      <w:r>
        <w:rPr>
          <w:rFonts w:ascii="Arial" w:hAnsi="Arial" w:cs="Arial"/>
          <w:color w:val="4C4C4E"/>
          <w:sz w:val="20"/>
          <w:lang w:eastAsia="nl-BE" w:bidi="ar-SA"/>
        </w:rPr>
        <w:t xml:space="preserve">toegebonden </w:t>
      </w:r>
      <w:r>
        <w:rPr>
          <w:rFonts w:ascii="Arial" w:hAnsi="Arial" w:cs="Arial"/>
          <w:color w:val="5D5E5F"/>
          <w:sz w:val="20"/>
          <w:lang w:eastAsia="nl-BE" w:bidi="ar-SA"/>
        </w:rPr>
        <w:t xml:space="preserve">op </w:t>
      </w:r>
      <w:r>
        <w:rPr>
          <w:rFonts w:ascii="Arial" w:hAnsi="Arial" w:cs="Arial"/>
          <w:color w:val="4C4C4E"/>
          <w:sz w:val="20"/>
          <w:lang w:eastAsia="nl-BE" w:bidi="ar-SA"/>
        </w:rPr>
        <w:t xml:space="preserve">de daartoe bestemde plaats moeten geborgen </w:t>
      </w:r>
      <w:r>
        <w:rPr>
          <w:rFonts w:ascii="Arial" w:hAnsi="Arial" w:cs="Arial"/>
          <w:color w:val="5D5E5F"/>
          <w:sz w:val="20"/>
          <w:lang w:eastAsia="nl-BE" w:bidi="ar-SA"/>
        </w:rPr>
        <w:t xml:space="preserve">worden; en </w:t>
      </w:r>
      <w:r>
        <w:rPr>
          <w:rFonts w:ascii="Arial" w:hAnsi="Arial" w:cs="Arial"/>
          <w:color w:val="4C4C4E"/>
          <w:sz w:val="20"/>
          <w:lang w:eastAsia="nl-BE" w:bidi="ar-SA"/>
        </w:rPr>
        <w:t xml:space="preserve">het is </w:t>
      </w:r>
      <w:r>
        <w:rPr>
          <w:rFonts w:ascii="Arial" w:hAnsi="Arial" w:cs="Arial"/>
          <w:color w:val="5D5E5F"/>
          <w:sz w:val="20"/>
          <w:lang w:eastAsia="nl-BE" w:bidi="ar-SA"/>
        </w:rPr>
        <w:t>verboden</w:t>
      </w:r>
    </w:p>
    <w:p w14:paraId="6A2BBD39" w14:textId="77777777" w:rsidR="00124A47" w:rsidRDefault="00F3038D" w:rsidP="00E62D62">
      <w:pPr>
        <w:autoSpaceDE w:val="0"/>
        <w:autoSpaceDN w:val="0"/>
        <w:adjustRightInd w:val="0"/>
        <w:rPr>
          <w:rFonts w:ascii="Arial" w:hAnsi="Arial" w:cs="Arial"/>
          <w:color w:val="35373A"/>
          <w:sz w:val="20"/>
          <w:lang w:eastAsia="nl-BE" w:bidi="ar-SA"/>
        </w:rPr>
      </w:pPr>
      <w:r>
        <w:rPr>
          <w:rFonts w:ascii="Arial" w:hAnsi="Arial" w:cs="Arial"/>
          <w:color w:val="4C4C4E"/>
          <w:sz w:val="20"/>
          <w:lang w:eastAsia="nl-BE" w:bidi="ar-SA"/>
        </w:rPr>
        <w:t xml:space="preserve">deze </w:t>
      </w:r>
      <w:r w:rsidR="00E62D62">
        <w:rPr>
          <w:rFonts w:ascii="Arial" w:hAnsi="Arial" w:cs="Arial"/>
          <w:color w:val="4C4C4E"/>
          <w:sz w:val="20"/>
          <w:lang w:eastAsia="nl-BE" w:bidi="ar-SA"/>
        </w:rPr>
        <w:t>in de vijver of in de beek te</w:t>
      </w:r>
      <w:r>
        <w:rPr>
          <w:rFonts w:ascii="Arial" w:hAnsi="Arial" w:cs="Arial"/>
          <w:color w:val="4C4C4E"/>
          <w:sz w:val="20"/>
          <w:lang w:eastAsia="nl-BE" w:bidi="ar-SA"/>
        </w:rPr>
        <w:t xml:space="preserve"> werpen</w:t>
      </w:r>
      <w:r w:rsidR="00E62D62">
        <w:rPr>
          <w:rFonts w:ascii="Arial" w:hAnsi="Arial" w:cs="Arial"/>
          <w:color w:val="4C4C4E"/>
          <w:sz w:val="20"/>
          <w:lang w:eastAsia="nl-BE" w:bidi="ar-SA"/>
        </w:rPr>
        <w:t xml:space="preserve">. </w:t>
      </w:r>
      <w:r>
        <w:rPr>
          <w:rFonts w:ascii="Arial" w:hAnsi="Arial" w:cs="Arial"/>
          <w:color w:val="4C4C4E"/>
          <w:sz w:val="20"/>
          <w:lang w:eastAsia="nl-BE" w:bidi="ar-SA"/>
        </w:rPr>
        <w:t xml:space="preserve"> </w:t>
      </w:r>
      <w:r w:rsidR="00E62D62">
        <w:rPr>
          <w:rFonts w:ascii="Arial" w:hAnsi="Arial" w:cs="Arial"/>
          <w:color w:val="4C4C4E"/>
          <w:sz w:val="20"/>
          <w:lang w:eastAsia="nl-BE" w:bidi="ar-SA"/>
        </w:rPr>
        <w:t xml:space="preserve"> </w:t>
      </w:r>
    </w:p>
    <w:p w14:paraId="6A2BBD3A" w14:textId="77777777" w:rsidR="009F36B2" w:rsidRDefault="009F36B2" w:rsidP="00F3038D">
      <w:pPr>
        <w:autoSpaceDE w:val="0"/>
        <w:autoSpaceDN w:val="0"/>
        <w:adjustRightInd w:val="0"/>
        <w:jc w:val="left"/>
        <w:rPr>
          <w:rFonts w:ascii="Times New Roman" w:hAnsi="Times New Roman"/>
          <w:b/>
          <w:i/>
          <w:iCs/>
          <w:color w:val="24282A"/>
          <w:sz w:val="21"/>
          <w:szCs w:val="21"/>
          <w:lang w:eastAsia="nl-BE" w:bidi="ar-SA"/>
        </w:rPr>
      </w:pPr>
    </w:p>
    <w:p w14:paraId="6A2BBD3B" w14:textId="77777777" w:rsidR="008D4294" w:rsidRDefault="008D4294" w:rsidP="00F3038D">
      <w:pPr>
        <w:autoSpaceDE w:val="0"/>
        <w:autoSpaceDN w:val="0"/>
        <w:adjustRightInd w:val="0"/>
        <w:jc w:val="left"/>
        <w:rPr>
          <w:rFonts w:ascii="Times New Roman" w:hAnsi="Times New Roman"/>
          <w:b/>
          <w:i/>
          <w:iCs/>
          <w:color w:val="24282A"/>
          <w:sz w:val="21"/>
          <w:szCs w:val="21"/>
          <w:lang w:eastAsia="nl-BE" w:bidi="ar-SA"/>
        </w:rPr>
      </w:pPr>
    </w:p>
    <w:p w14:paraId="6A2BBD3C" w14:textId="77777777" w:rsidR="00F3038D" w:rsidRPr="00124A47" w:rsidRDefault="00F3038D" w:rsidP="00F3038D">
      <w:pPr>
        <w:autoSpaceDE w:val="0"/>
        <w:autoSpaceDN w:val="0"/>
        <w:adjustRightInd w:val="0"/>
        <w:jc w:val="left"/>
        <w:rPr>
          <w:rFonts w:ascii="Times New Roman" w:hAnsi="Times New Roman"/>
          <w:b/>
          <w:i/>
          <w:iCs/>
          <w:color w:val="4C4C4E"/>
          <w:sz w:val="21"/>
          <w:szCs w:val="21"/>
          <w:lang w:eastAsia="nl-BE" w:bidi="ar-SA"/>
        </w:rPr>
      </w:pPr>
      <w:r w:rsidRPr="00124A47">
        <w:rPr>
          <w:rFonts w:ascii="Times New Roman" w:hAnsi="Times New Roman"/>
          <w:b/>
          <w:i/>
          <w:iCs/>
          <w:color w:val="24282A"/>
          <w:sz w:val="21"/>
          <w:szCs w:val="21"/>
          <w:lang w:eastAsia="nl-BE" w:bidi="ar-SA"/>
        </w:rPr>
        <w:lastRenderedPageBreak/>
        <w:t>Artikel 5</w:t>
      </w:r>
      <w:r w:rsidR="00E62D62">
        <w:rPr>
          <w:rFonts w:ascii="Times New Roman" w:hAnsi="Times New Roman"/>
          <w:b/>
          <w:i/>
          <w:iCs/>
          <w:color w:val="24282A"/>
          <w:sz w:val="21"/>
          <w:szCs w:val="21"/>
          <w:lang w:eastAsia="nl-BE" w:bidi="ar-SA"/>
        </w:rPr>
        <w:t>1</w:t>
      </w:r>
      <w:r w:rsidRPr="00124A47">
        <w:rPr>
          <w:rFonts w:ascii="Times New Roman" w:hAnsi="Times New Roman"/>
          <w:b/>
          <w:i/>
          <w:iCs/>
          <w:color w:val="4C4C4E"/>
          <w:sz w:val="21"/>
          <w:szCs w:val="21"/>
          <w:lang w:eastAsia="nl-BE" w:bidi="ar-SA"/>
        </w:rPr>
        <w:t>.</w:t>
      </w:r>
    </w:p>
    <w:p w14:paraId="6A2BBD3D" w14:textId="77777777" w:rsidR="00F3038D" w:rsidRDefault="00F3038D" w:rsidP="009F36B2">
      <w:pPr>
        <w:autoSpaceDE w:val="0"/>
        <w:autoSpaceDN w:val="0"/>
        <w:adjustRightInd w:val="0"/>
        <w:rPr>
          <w:rFonts w:ascii="Arial" w:hAnsi="Arial" w:cs="Arial"/>
          <w:color w:val="5D5E5F"/>
          <w:sz w:val="20"/>
          <w:lang w:eastAsia="nl-BE" w:bidi="ar-SA"/>
        </w:rPr>
      </w:pPr>
      <w:r>
        <w:rPr>
          <w:rFonts w:ascii="Arial" w:hAnsi="Arial" w:cs="Arial"/>
          <w:color w:val="4C4C4E"/>
          <w:sz w:val="20"/>
          <w:lang w:eastAsia="nl-BE" w:bidi="ar-SA"/>
        </w:rPr>
        <w:t xml:space="preserve">Buiten de </w:t>
      </w:r>
      <w:r>
        <w:rPr>
          <w:rFonts w:ascii="Arial" w:hAnsi="Arial" w:cs="Arial"/>
          <w:color w:val="5D5E5F"/>
          <w:sz w:val="20"/>
          <w:lang w:eastAsia="nl-BE" w:bidi="ar-SA"/>
        </w:rPr>
        <w:t xml:space="preserve">woningen </w:t>
      </w:r>
      <w:r>
        <w:rPr>
          <w:rFonts w:ascii="Arial" w:hAnsi="Arial" w:cs="Arial"/>
          <w:color w:val="4C4C4E"/>
          <w:sz w:val="20"/>
          <w:lang w:eastAsia="nl-BE" w:bidi="ar-SA"/>
        </w:rPr>
        <w:t xml:space="preserve">mag </w:t>
      </w:r>
      <w:r>
        <w:rPr>
          <w:rFonts w:ascii="Arial" w:hAnsi="Arial" w:cs="Arial"/>
          <w:color w:val="5D5E5F"/>
          <w:sz w:val="20"/>
          <w:lang w:eastAsia="nl-BE" w:bidi="ar-SA"/>
        </w:rPr>
        <w:t xml:space="preserve">geen enkel </w:t>
      </w:r>
      <w:r>
        <w:rPr>
          <w:rFonts w:ascii="Arial" w:hAnsi="Arial" w:cs="Arial"/>
          <w:color w:val="4C4C4E"/>
          <w:sz w:val="20"/>
          <w:lang w:eastAsia="nl-BE" w:bidi="ar-SA"/>
        </w:rPr>
        <w:t>hui</w:t>
      </w:r>
      <w:r>
        <w:rPr>
          <w:rFonts w:ascii="Arial" w:hAnsi="Arial" w:cs="Arial"/>
          <w:color w:val="6E6E6F"/>
          <w:sz w:val="20"/>
          <w:lang w:eastAsia="nl-BE" w:bidi="ar-SA"/>
        </w:rPr>
        <w:t>s</w:t>
      </w:r>
      <w:r>
        <w:rPr>
          <w:rFonts w:ascii="Arial" w:hAnsi="Arial" w:cs="Arial"/>
          <w:color w:val="4C4C4E"/>
          <w:sz w:val="20"/>
          <w:lang w:eastAsia="nl-BE" w:bidi="ar-SA"/>
        </w:rPr>
        <w:t xml:space="preserve">houdelijk </w:t>
      </w:r>
      <w:r>
        <w:rPr>
          <w:rFonts w:ascii="Arial" w:hAnsi="Arial" w:cs="Arial"/>
          <w:color w:val="5D5E5F"/>
          <w:sz w:val="20"/>
          <w:lang w:eastAsia="nl-BE" w:bidi="ar-SA"/>
        </w:rPr>
        <w:t>we</w:t>
      </w:r>
      <w:r>
        <w:rPr>
          <w:rFonts w:ascii="Arial" w:hAnsi="Arial" w:cs="Arial"/>
          <w:color w:val="35373A"/>
          <w:sz w:val="20"/>
          <w:lang w:eastAsia="nl-BE" w:bidi="ar-SA"/>
        </w:rPr>
        <w:t>rk</w:t>
      </w:r>
      <w:r>
        <w:rPr>
          <w:rFonts w:ascii="Arial" w:hAnsi="Arial" w:cs="Arial"/>
          <w:color w:val="6E6E6F"/>
          <w:sz w:val="20"/>
          <w:lang w:eastAsia="nl-BE" w:bidi="ar-SA"/>
        </w:rPr>
        <w:t xml:space="preserve">, </w:t>
      </w:r>
      <w:r>
        <w:rPr>
          <w:rFonts w:ascii="Arial" w:hAnsi="Arial" w:cs="Arial"/>
          <w:color w:val="4C4C4E"/>
          <w:sz w:val="20"/>
          <w:lang w:eastAsia="nl-BE" w:bidi="ar-SA"/>
        </w:rPr>
        <w:t xml:space="preserve">zoals het uitborstelen </w:t>
      </w:r>
      <w:r>
        <w:rPr>
          <w:rFonts w:ascii="Arial" w:hAnsi="Arial" w:cs="Arial"/>
          <w:color w:val="5D5E5F"/>
          <w:sz w:val="20"/>
          <w:lang w:eastAsia="nl-BE" w:bidi="ar-SA"/>
        </w:rPr>
        <w:t xml:space="preserve">van </w:t>
      </w:r>
      <w:r>
        <w:rPr>
          <w:rFonts w:ascii="Arial" w:hAnsi="Arial" w:cs="Arial"/>
          <w:color w:val="4C4C4E"/>
          <w:sz w:val="20"/>
          <w:lang w:eastAsia="nl-BE" w:bidi="ar-SA"/>
        </w:rPr>
        <w:t xml:space="preserve">tapijten </w:t>
      </w:r>
      <w:r>
        <w:rPr>
          <w:rFonts w:ascii="Arial" w:hAnsi="Arial" w:cs="Arial"/>
          <w:color w:val="5D5E5F"/>
          <w:sz w:val="20"/>
          <w:lang w:eastAsia="nl-BE" w:bidi="ar-SA"/>
        </w:rPr>
        <w:t xml:space="preserve">en </w:t>
      </w:r>
      <w:r>
        <w:rPr>
          <w:rFonts w:ascii="Arial" w:hAnsi="Arial" w:cs="Arial"/>
          <w:color w:val="4C4C4E"/>
          <w:sz w:val="20"/>
          <w:lang w:eastAsia="nl-BE" w:bidi="ar-SA"/>
        </w:rPr>
        <w:t xml:space="preserve">kleding </w:t>
      </w:r>
      <w:r>
        <w:rPr>
          <w:rFonts w:ascii="Arial" w:hAnsi="Arial" w:cs="Arial"/>
          <w:color w:val="6E6E6F"/>
          <w:sz w:val="20"/>
          <w:lang w:eastAsia="nl-BE" w:bidi="ar-SA"/>
        </w:rPr>
        <w:t>s</w:t>
      </w:r>
      <w:r>
        <w:rPr>
          <w:rFonts w:ascii="Arial" w:hAnsi="Arial" w:cs="Arial"/>
          <w:color w:val="4C4C4E"/>
          <w:sz w:val="20"/>
          <w:lang w:eastAsia="nl-BE" w:bidi="ar-SA"/>
        </w:rPr>
        <w:t xml:space="preserve">tukken </w:t>
      </w:r>
      <w:r>
        <w:rPr>
          <w:rFonts w:ascii="Arial" w:hAnsi="Arial" w:cs="Arial"/>
          <w:color w:val="5D5E5F"/>
          <w:sz w:val="20"/>
          <w:lang w:eastAsia="nl-BE" w:bidi="ar-SA"/>
        </w:rPr>
        <w:t>verricht worden</w:t>
      </w:r>
      <w:r w:rsidR="00124A47">
        <w:rPr>
          <w:rFonts w:ascii="Arial" w:hAnsi="Arial" w:cs="Arial"/>
          <w:color w:val="5D5E5F"/>
          <w:sz w:val="20"/>
          <w:lang w:eastAsia="nl-BE" w:bidi="ar-SA"/>
        </w:rPr>
        <w:t>.</w:t>
      </w:r>
    </w:p>
    <w:p w14:paraId="6A2BBD3E" w14:textId="77777777" w:rsidR="00124A47" w:rsidRDefault="00124A47" w:rsidP="00F3038D">
      <w:pPr>
        <w:autoSpaceDE w:val="0"/>
        <w:autoSpaceDN w:val="0"/>
        <w:adjustRightInd w:val="0"/>
        <w:jc w:val="left"/>
        <w:rPr>
          <w:rFonts w:ascii="Arial" w:hAnsi="Arial" w:cs="Arial"/>
          <w:color w:val="35373A"/>
          <w:sz w:val="20"/>
          <w:lang w:eastAsia="nl-BE" w:bidi="ar-SA"/>
        </w:rPr>
      </w:pPr>
    </w:p>
    <w:p w14:paraId="6A2BBD3F" w14:textId="77777777" w:rsidR="00F3038D" w:rsidRPr="00124A47" w:rsidRDefault="00F3038D" w:rsidP="00F3038D">
      <w:pPr>
        <w:autoSpaceDE w:val="0"/>
        <w:autoSpaceDN w:val="0"/>
        <w:adjustRightInd w:val="0"/>
        <w:jc w:val="left"/>
        <w:rPr>
          <w:rFonts w:ascii="Times New Roman" w:hAnsi="Times New Roman"/>
          <w:b/>
          <w:i/>
          <w:iCs/>
          <w:color w:val="24282A"/>
          <w:sz w:val="21"/>
          <w:szCs w:val="21"/>
          <w:lang w:eastAsia="nl-BE" w:bidi="ar-SA"/>
        </w:rPr>
      </w:pPr>
      <w:r w:rsidRPr="00124A47">
        <w:rPr>
          <w:rFonts w:ascii="Times New Roman" w:hAnsi="Times New Roman"/>
          <w:b/>
          <w:i/>
          <w:iCs/>
          <w:color w:val="35373A"/>
          <w:sz w:val="21"/>
          <w:szCs w:val="21"/>
          <w:lang w:eastAsia="nl-BE" w:bidi="ar-SA"/>
        </w:rPr>
        <w:t xml:space="preserve">Artikel </w:t>
      </w:r>
      <w:r w:rsidRPr="00124A47">
        <w:rPr>
          <w:rFonts w:ascii="Times New Roman" w:hAnsi="Times New Roman"/>
          <w:b/>
          <w:i/>
          <w:iCs/>
          <w:color w:val="24282A"/>
          <w:sz w:val="21"/>
          <w:szCs w:val="21"/>
          <w:lang w:eastAsia="nl-BE" w:bidi="ar-SA"/>
        </w:rPr>
        <w:t>5</w:t>
      </w:r>
      <w:r w:rsidR="00E62D62">
        <w:rPr>
          <w:rFonts w:ascii="Times New Roman" w:hAnsi="Times New Roman"/>
          <w:b/>
          <w:i/>
          <w:iCs/>
          <w:color w:val="24282A"/>
          <w:sz w:val="21"/>
          <w:szCs w:val="21"/>
          <w:lang w:eastAsia="nl-BE" w:bidi="ar-SA"/>
        </w:rPr>
        <w:t>2</w:t>
      </w:r>
      <w:r w:rsidRPr="00124A47">
        <w:rPr>
          <w:rFonts w:ascii="Times New Roman" w:hAnsi="Times New Roman"/>
          <w:b/>
          <w:i/>
          <w:iCs/>
          <w:color w:val="24282A"/>
          <w:sz w:val="21"/>
          <w:szCs w:val="21"/>
          <w:lang w:eastAsia="nl-BE" w:bidi="ar-SA"/>
        </w:rPr>
        <w:t>.</w:t>
      </w:r>
    </w:p>
    <w:p w14:paraId="6A2BBD40" w14:textId="77777777" w:rsidR="00F3038D" w:rsidRDefault="00F3038D" w:rsidP="009F36B2">
      <w:pPr>
        <w:autoSpaceDE w:val="0"/>
        <w:autoSpaceDN w:val="0"/>
        <w:adjustRightInd w:val="0"/>
        <w:rPr>
          <w:rFonts w:ascii="Arial" w:hAnsi="Arial" w:cs="Arial"/>
          <w:color w:val="4C4C4E"/>
          <w:sz w:val="20"/>
          <w:lang w:eastAsia="nl-BE" w:bidi="ar-SA"/>
        </w:rPr>
      </w:pPr>
      <w:r>
        <w:rPr>
          <w:rFonts w:ascii="Arial" w:hAnsi="Arial" w:cs="Arial"/>
          <w:color w:val="4C4C4E"/>
          <w:sz w:val="20"/>
          <w:lang w:eastAsia="nl-BE" w:bidi="ar-SA"/>
        </w:rPr>
        <w:t xml:space="preserve">Het is </w:t>
      </w:r>
      <w:r>
        <w:rPr>
          <w:rFonts w:ascii="Arial" w:hAnsi="Arial" w:cs="Arial"/>
          <w:color w:val="5D5E5F"/>
          <w:sz w:val="20"/>
          <w:lang w:eastAsia="nl-BE" w:bidi="ar-SA"/>
        </w:rPr>
        <w:t xml:space="preserve">volstrekt verboden </w:t>
      </w:r>
      <w:r>
        <w:rPr>
          <w:rFonts w:ascii="Arial" w:hAnsi="Arial" w:cs="Arial"/>
          <w:color w:val="4C4C4E"/>
          <w:sz w:val="20"/>
          <w:lang w:eastAsia="nl-BE" w:bidi="ar-SA"/>
        </w:rPr>
        <w:t xml:space="preserve">in het </w:t>
      </w:r>
      <w:r>
        <w:rPr>
          <w:rFonts w:ascii="Arial" w:hAnsi="Arial" w:cs="Arial"/>
          <w:color w:val="5D5E5F"/>
          <w:sz w:val="20"/>
          <w:lang w:eastAsia="nl-BE" w:bidi="ar-SA"/>
        </w:rPr>
        <w:t xml:space="preserve">vakantiedomein </w:t>
      </w:r>
      <w:r>
        <w:rPr>
          <w:rFonts w:ascii="Arial" w:hAnsi="Arial" w:cs="Arial"/>
          <w:color w:val="4C4C4E"/>
          <w:sz w:val="20"/>
          <w:lang w:eastAsia="nl-BE" w:bidi="ar-SA"/>
        </w:rPr>
        <w:t xml:space="preserve">gasbuizen in rubber of buigbare buizen aan te wenden; </w:t>
      </w:r>
      <w:r>
        <w:rPr>
          <w:rFonts w:ascii="Arial" w:hAnsi="Arial" w:cs="Arial"/>
          <w:color w:val="5D5E5F"/>
          <w:sz w:val="20"/>
          <w:lang w:eastAsia="nl-BE" w:bidi="ar-SA"/>
        </w:rPr>
        <w:t xml:space="preserve">de gasaansluitingen </w:t>
      </w:r>
      <w:r>
        <w:rPr>
          <w:rFonts w:ascii="Arial" w:hAnsi="Arial" w:cs="Arial"/>
          <w:color w:val="4C4C4E"/>
          <w:sz w:val="20"/>
          <w:lang w:eastAsia="nl-BE" w:bidi="ar-SA"/>
        </w:rPr>
        <w:t>zullen met vaste buizen moeten gebeuren.</w:t>
      </w:r>
    </w:p>
    <w:p w14:paraId="6A2BBD41" w14:textId="77777777" w:rsidR="00124A47" w:rsidRDefault="00124A47" w:rsidP="00F3038D">
      <w:pPr>
        <w:autoSpaceDE w:val="0"/>
        <w:autoSpaceDN w:val="0"/>
        <w:adjustRightInd w:val="0"/>
        <w:jc w:val="left"/>
        <w:rPr>
          <w:rFonts w:ascii="Arial" w:hAnsi="Arial" w:cs="Arial"/>
          <w:color w:val="4C4C4E"/>
          <w:sz w:val="20"/>
          <w:lang w:eastAsia="nl-BE" w:bidi="ar-SA"/>
        </w:rPr>
      </w:pPr>
    </w:p>
    <w:p w14:paraId="6A2BBD42" w14:textId="77777777" w:rsidR="00F3038D" w:rsidRPr="00124A47" w:rsidRDefault="00F3038D" w:rsidP="00F3038D">
      <w:pPr>
        <w:autoSpaceDE w:val="0"/>
        <w:autoSpaceDN w:val="0"/>
        <w:adjustRightInd w:val="0"/>
        <w:jc w:val="left"/>
        <w:rPr>
          <w:rFonts w:ascii="Times New Roman" w:hAnsi="Times New Roman"/>
          <w:b/>
          <w:i/>
          <w:iCs/>
          <w:color w:val="4C4C4E"/>
          <w:sz w:val="21"/>
          <w:szCs w:val="21"/>
          <w:lang w:eastAsia="nl-BE" w:bidi="ar-SA"/>
        </w:rPr>
      </w:pPr>
      <w:r w:rsidRPr="00124A47">
        <w:rPr>
          <w:rFonts w:ascii="Times New Roman" w:hAnsi="Times New Roman"/>
          <w:b/>
          <w:i/>
          <w:iCs/>
          <w:color w:val="35373A"/>
          <w:sz w:val="21"/>
          <w:szCs w:val="21"/>
          <w:lang w:eastAsia="nl-BE" w:bidi="ar-SA"/>
        </w:rPr>
        <w:t xml:space="preserve">Artikel </w:t>
      </w:r>
      <w:r w:rsidRPr="00124A47">
        <w:rPr>
          <w:rFonts w:ascii="Times New Roman" w:hAnsi="Times New Roman"/>
          <w:b/>
          <w:i/>
          <w:iCs/>
          <w:color w:val="24282A"/>
          <w:sz w:val="21"/>
          <w:szCs w:val="21"/>
          <w:lang w:eastAsia="nl-BE" w:bidi="ar-SA"/>
        </w:rPr>
        <w:t>5</w:t>
      </w:r>
      <w:r w:rsidR="00E62D62">
        <w:rPr>
          <w:rFonts w:ascii="Times New Roman" w:hAnsi="Times New Roman"/>
          <w:b/>
          <w:i/>
          <w:iCs/>
          <w:color w:val="24282A"/>
          <w:sz w:val="21"/>
          <w:szCs w:val="21"/>
          <w:lang w:eastAsia="nl-BE" w:bidi="ar-SA"/>
        </w:rPr>
        <w:t>3</w:t>
      </w:r>
      <w:r w:rsidRPr="00124A47">
        <w:rPr>
          <w:rFonts w:ascii="Times New Roman" w:hAnsi="Times New Roman"/>
          <w:b/>
          <w:i/>
          <w:iCs/>
          <w:color w:val="4C4C4E"/>
          <w:sz w:val="21"/>
          <w:szCs w:val="21"/>
          <w:lang w:eastAsia="nl-BE" w:bidi="ar-SA"/>
        </w:rPr>
        <w:t>.</w:t>
      </w:r>
    </w:p>
    <w:p w14:paraId="6A2BBD43" w14:textId="77777777" w:rsidR="00F3038D" w:rsidRDefault="00F3038D" w:rsidP="009F36B2">
      <w:pPr>
        <w:autoSpaceDE w:val="0"/>
        <w:autoSpaceDN w:val="0"/>
        <w:adjustRightInd w:val="0"/>
        <w:ind w:firstLine="284"/>
        <w:rPr>
          <w:rFonts w:ascii="Arial" w:hAnsi="Arial" w:cs="Arial"/>
          <w:color w:val="5D5E5F"/>
          <w:sz w:val="20"/>
          <w:lang w:eastAsia="nl-BE" w:bidi="ar-SA"/>
        </w:rPr>
      </w:pPr>
      <w:r>
        <w:rPr>
          <w:rFonts w:ascii="Arial" w:hAnsi="Arial" w:cs="Arial"/>
          <w:color w:val="4C4C4E"/>
          <w:sz w:val="20"/>
          <w:lang w:eastAsia="nl-BE" w:bidi="ar-SA"/>
        </w:rPr>
        <w:t xml:space="preserve">De mede-eigenaars </w:t>
      </w:r>
      <w:r>
        <w:rPr>
          <w:rFonts w:ascii="Arial" w:hAnsi="Arial" w:cs="Arial"/>
          <w:color w:val="5D5E5F"/>
          <w:sz w:val="20"/>
          <w:lang w:eastAsia="nl-BE" w:bidi="ar-SA"/>
        </w:rPr>
        <w:t xml:space="preserve">evenals </w:t>
      </w:r>
      <w:r>
        <w:rPr>
          <w:rFonts w:ascii="Arial" w:hAnsi="Arial" w:cs="Arial"/>
          <w:color w:val="4C4C4E"/>
          <w:sz w:val="20"/>
          <w:lang w:eastAsia="nl-BE" w:bidi="ar-SA"/>
        </w:rPr>
        <w:t>hun huurder</w:t>
      </w:r>
      <w:r>
        <w:rPr>
          <w:rFonts w:ascii="Arial" w:hAnsi="Arial" w:cs="Arial"/>
          <w:color w:val="6E6E6F"/>
          <w:sz w:val="20"/>
          <w:lang w:eastAsia="nl-BE" w:bidi="ar-SA"/>
        </w:rPr>
        <w:t xml:space="preserve">s </w:t>
      </w:r>
      <w:r>
        <w:rPr>
          <w:rFonts w:ascii="Arial" w:hAnsi="Arial" w:cs="Arial"/>
          <w:color w:val="5D5E5F"/>
          <w:sz w:val="20"/>
          <w:lang w:eastAsia="nl-BE" w:bidi="ar-SA"/>
        </w:rPr>
        <w:t xml:space="preserve">of </w:t>
      </w:r>
      <w:r>
        <w:rPr>
          <w:rFonts w:ascii="Arial" w:hAnsi="Arial" w:cs="Arial"/>
          <w:color w:val="4C4C4E"/>
          <w:sz w:val="20"/>
          <w:lang w:eastAsia="nl-BE" w:bidi="ar-SA"/>
        </w:rPr>
        <w:t>b</w:t>
      </w:r>
      <w:r>
        <w:rPr>
          <w:rFonts w:ascii="Arial" w:hAnsi="Arial" w:cs="Arial"/>
          <w:color w:val="6E6E6F"/>
          <w:sz w:val="20"/>
          <w:lang w:eastAsia="nl-BE" w:bidi="ar-SA"/>
        </w:rPr>
        <w:t>ewo</w:t>
      </w:r>
      <w:r>
        <w:rPr>
          <w:rFonts w:ascii="Arial" w:hAnsi="Arial" w:cs="Arial"/>
          <w:color w:val="4C4C4E"/>
          <w:sz w:val="20"/>
          <w:lang w:eastAsia="nl-BE" w:bidi="ar-SA"/>
        </w:rPr>
        <w:t xml:space="preserve">ners, </w:t>
      </w:r>
      <w:r>
        <w:rPr>
          <w:rFonts w:ascii="Arial" w:hAnsi="Arial" w:cs="Arial"/>
          <w:color w:val="5D5E5F"/>
          <w:sz w:val="20"/>
          <w:lang w:eastAsia="nl-BE" w:bidi="ar-SA"/>
        </w:rPr>
        <w:t>zul</w:t>
      </w:r>
      <w:r>
        <w:rPr>
          <w:rFonts w:ascii="Arial" w:hAnsi="Arial" w:cs="Arial"/>
          <w:color w:val="35373A"/>
          <w:sz w:val="20"/>
          <w:lang w:eastAsia="nl-BE" w:bidi="ar-SA"/>
        </w:rPr>
        <w:t>l</w:t>
      </w:r>
      <w:r>
        <w:rPr>
          <w:rFonts w:ascii="Arial" w:hAnsi="Arial" w:cs="Arial"/>
          <w:color w:val="5D5E5F"/>
          <w:sz w:val="20"/>
          <w:lang w:eastAsia="nl-BE" w:bidi="ar-SA"/>
        </w:rPr>
        <w:t>en s</w:t>
      </w:r>
      <w:r>
        <w:rPr>
          <w:rFonts w:ascii="Arial" w:hAnsi="Arial" w:cs="Arial"/>
          <w:color w:val="35373A"/>
          <w:sz w:val="20"/>
          <w:lang w:eastAsia="nl-BE" w:bidi="ar-SA"/>
        </w:rPr>
        <w:t>le</w:t>
      </w:r>
      <w:r>
        <w:rPr>
          <w:rFonts w:ascii="Arial" w:hAnsi="Arial" w:cs="Arial"/>
          <w:color w:val="5D5E5F"/>
          <w:sz w:val="20"/>
          <w:lang w:eastAsia="nl-BE" w:bidi="ar-SA"/>
        </w:rPr>
        <w:t xml:space="preserve">chts </w:t>
      </w:r>
      <w:r>
        <w:rPr>
          <w:rFonts w:ascii="Arial" w:hAnsi="Arial" w:cs="Arial"/>
          <w:color w:val="35373A"/>
          <w:sz w:val="20"/>
          <w:lang w:eastAsia="nl-BE" w:bidi="ar-SA"/>
        </w:rPr>
        <w:t>hond</w:t>
      </w:r>
      <w:r>
        <w:rPr>
          <w:rFonts w:ascii="Arial" w:hAnsi="Arial" w:cs="Arial"/>
          <w:color w:val="5D5E5F"/>
          <w:sz w:val="20"/>
          <w:lang w:eastAsia="nl-BE" w:bidi="ar-SA"/>
        </w:rPr>
        <w:t xml:space="preserve">en, </w:t>
      </w:r>
      <w:r>
        <w:rPr>
          <w:rFonts w:ascii="Arial" w:hAnsi="Arial" w:cs="Arial"/>
          <w:color w:val="4C4C4E"/>
          <w:sz w:val="20"/>
          <w:lang w:eastAsia="nl-BE" w:bidi="ar-SA"/>
        </w:rPr>
        <w:t xml:space="preserve">katten </w:t>
      </w:r>
      <w:r>
        <w:rPr>
          <w:rFonts w:ascii="Arial" w:hAnsi="Arial" w:cs="Arial"/>
          <w:color w:val="5D5E5F"/>
          <w:sz w:val="20"/>
          <w:lang w:eastAsia="nl-BE" w:bidi="ar-SA"/>
        </w:rPr>
        <w:t xml:space="preserve">en vogels </w:t>
      </w:r>
      <w:r>
        <w:rPr>
          <w:rFonts w:ascii="Arial" w:hAnsi="Arial" w:cs="Arial"/>
          <w:color w:val="4C4C4E"/>
          <w:sz w:val="20"/>
          <w:lang w:eastAsia="nl-BE" w:bidi="ar-SA"/>
        </w:rPr>
        <w:t>mogen h</w:t>
      </w:r>
      <w:r>
        <w:rPr>
          <w:rFonts w:ascii="Arial" w:hAnsi="Arial" w:cs="Arial"/>
          <w:color w:val="6E6E6F"/>
          <w:sz w:val="20"/>
          <w:lang w:eastAsia="nl-BE" w:bidi="ar-SA"/>
        </w:rPr>
        <w:t>o</w:t>
      </w:r>
      <w:r>
        <w:rPr>
          <w:rFonts w:ascii="Arial" w:hAnsi="Arial" w:cs="Arial"/>
          <w:color w:val="4C4C4E"/>
          <w:sz w:val="20"/>
          <w:lang w:eastAsia="nl-BE" w:bidi="ar-SA"/>
        </w:rPr>
        <w:t xml:space="preserve">uden ten </w:t>
      </w:r>
      <w:r>
        <w:rPr>
          <w:rFonts w:ascii="Arial" w:hAnsi="Arial" w:cs="Arial"/>
          <w:color w:val="5D5E5F"/>
          <w:sz w:val="20"/>
          <w:lang w:eastAsia="nl-BE" w:bidi="ar-SA"/>
        </w:rPr>
        <w:t xml:space="preserve">titel van verdraagzaamheid; </w:t>
      </w:r>
      <w:r>
        <w:rPr>
          <w:rFonts w:ascii="Arial" w:hAnsi="Arial" w:cs="Arial"/>
          <w:color w:val="4C4C4E"/>
          <w:sz w:val="20"/>
          <w:lang w:eastAsia="nl-BE" w:bidi="ar-SA"/>
        </w:rPr>
        <w:t xml:space="preserve">indien </w:t>
      </w:r>
      <w:r>
        <w:rPr>
          <w:rFonts w:ascii="Arial" w:hAnsi="Arial" w:cs="Arial"/>
          <w:color w:val="5D5E5F"/>
          <w:sz w:val="20"/>
          <w:lang w:eastAsia="nl-BE" w:bidi="ar-SA"/>
        </w:rPr>
        <w:t>evenwe</w:t>
      </w:r>
      <w:r>
        <w:rPr>
          <w:rFonts w:ascii="Arial" w:hAnsi="Arial" w:cs="Arial"/>
          <w:color w:val="35373A"/>
          <w:sz w:val="20"/>
          <w:lang w:eastAsia="nl-BE" w:bidi="ar-SA"/>
        </w:rPr>
        <w:t xml:space="preserve">l </w:t>
      </w:r>
      <w:r>
        <w:rPr>
          <w:rFonts w:ascii="Arial" w:hAnsi="Arial" w:cs="Arial"/>
          <w:color w:val="6E6E6F"/>
          <w:sz w:val="20"/>
          <w:lang w:eastAsia="nl-BE" w:bidi="ar-SA"/>
        </w:rPr>
        <w:t>ee</w:t>
      </w:r>
      <w:r>
        <w:rPr>
          <w:rFonts w:ascii="Arial" w:hAnsi="Arial" w:cs="Arial"/>
          <w:color w:val="4C4C4E"/>
          <w:sz w:val="20"/>
          <w:lang w:eastAsia="nl-BE" w:bidi="ar-SA"/>
        </w:rPr>
        <w:t xml:space="preserve">n </w:t>
      </w:r>
      <w:r>
        <w:rPr>
          <w:rFonts w:ascii="Arial" w:hAnsi="Arial" w:cs="Arial"/>
          <w:color w:val="5D5E5F"/>
          <w:sz w:val="20"/>
          <w:lang w:eastAsia="nl-BE" w:bidi="ar-SA"/>
        </w:rPr>
        <w:t xml:space="preserve">of ander dezer </w:t>
      </w:r>
      <w:r>
        <w:rPr>
          <w:rFonts w:ascii="Arial" w:hAnsi="Arial" w:cs="Arial"/>
          <w:color w:val="4C4C4E"/>
          <w:sz w:val="20"/>
          <w:lang w:eastAsia="nl-BE" w:bidi="ar-SA"/>
        </w:rPr>
        <w:t xml:space="preserve">dieren </w:t>
      </w:r>
      <w:r>
        <w:rPr>
          <w:rFonts w:ascii="Arial" w:hAnsi="Arial" w:cs="Arial"/>
          <w:color w:val="5D5E5F"/>
          <w:sz w:val="20"/>
          <w:lang w:eastAsia="nl-BE" w:bidi="ar-SA"/>
        </w:rPr>
        <w:t xml:space="preserve">een oorzaak </w:t>
      </w:r>
      <w:r>
        <w:rPr>
          <w:rFonts w:ascii="Arial" w:hAnsi="Arial" w:cs="Arial"/>
          <w:color w:val="4C4C4E"/>
          <w:sz w:val="20"/>
          <w:lang w:eastAsia="nl-BE" w:bidi="ar-SA"/>
        </w:rPr>
        <w:t xml:space="preserve">van </w:t>
      </w:r>
      <w:r>
        <w:rPr>
          <w:rFonts w:ascii="Arial" w:hAnsi="Arial" w:cs="Arial"/>
          <w:color w:val="5D5E5F"/>
          <w:sz w:val="20"/>
          <w:lang w:eastAsia="nl-BE" w:bidi="ar-SA"/>
        </w:rPr>
        <w:t xml:space="preserve">stoornis </w:t>
      </w:r>
      <w:r>
        <w:rPr>
          <w:rFonts w:ascii="Arial" w:hAnsi="Arial" w:cs="Arial"/>
          <w:color w:val="4C4C4E"/>
          <w:sz w:val="20"/>
          <w:lang w:eastAsia="nl-BE" w:bidi="ar-SA"/>
        </w:rPr>
        <w:t xml:space="preserve">in het </w:t>
      </w:r>
      <w:r>
        <w:rPr>
          <w:rFonts w:ascii="Arial" w:hAnsi="Arial" w:cs="Arial"/>
          <w:color w:val="5D5E5F"/>
          <w:sz w:val="20"/>
          <w:lang w:eastAsia="nl-BE" w:bidi="ar-SA"/>
        </w:rPr>
        <w:t xml:space="preserve">gebouw zou </w:t>
      </w:r>
      <w:r>
        <w:rPr>
          <w:rFonts w:ascii="Arial" w:hAnsi="Arial" w:cs="Arial"/>
          <w:color w:val="4C4C4E"/>
          <w:sz w:val="20"/>
          <w:lang w:eastAsia="nl-BE" w:bidi="ar-SA"/>
        </w:rPr>
        <w:t xml:space="preserve">zijn, </w:t>
      </w:r>
      <w:r>
        <w:rPr>
          <w:rFonts w:ascii="Arial" w:hAnsi="Arial" w:cs="Arial"/>
          <w:color w:val="5D5E5F"/>
          <w:sz w:val="20"/>
          <w:lang w:eastAsia="nl-BE" w:bidi="ar-SA"/>
        </w:rPr>
        <w:t xml:space="preserve">door </w:t>
      </w:r>
      <w:r>
        <w:rPr>
          <w:rFonts w:ascii="Arial" w:hAnsi="Arial" w:cs="Arial"/>
          <w:color w:val="4C4C4E"/>
          <w:sz w:val="20"/>
          <w:lang w:eastAsia="nl-BE" w:bidi="ar-SA"/>
        </w:rPr>
        <w:t>gerucht</w:t>
      </w:r>
      <w:r>
        <w:rPr>
          <w:rFonts w:ascii="Arial" w:hAnsi="Arial" w:cs="Arial"/>
          <w:color w:val="6E6E6F"/>
          <w:sz w:val="20"/>
          <w:lang w:eastAsia="nl-BE" w:bidi="ar-SA"/>
        </w:rPr>
        <w:t xml:space="preserve">, </w:t>
      </w:r>
      <w:r>
        <w:rPr>
          <w:rFonts w:ascii="Arial" w:hAnsi="Arial" w:cs="Arial"/>
          <w:color w:val="4C4C4E"/>
          <w:sz w:val="20"/>
          <w:lang w:eastAsia="nl-BE" w:bidi="ar-SA"/>
        </w:rPr>
        <w:t>reuk of anderszins</w:t>
      </w:r>
      <w:r>
        <w:rPr>
          <w:rFonts w:ascii="Arial" w:hAnsi="Arial" w:cs="Arial"/>
          <w:color w:val="6E6E6F"/>
          <w:sz w:val="20"/>
          <w:lang w:eastAsia="nl-BE" w:bidi="ar-SA"/>
        </w:rPr>
        <w:t xml:space="preserve">, </w:t>
      </w:r>
      <w:r>
        <w:rPr>
          <w:rFonts w:ascii="Arial" w:hAnsi="Arial" w:cs="Arial"/>
          <w:color w:val="4C4C4E"/>
          <w:sz w:val="20"/>
          <w:lang w:eastAsia="nl-BE" w:bidi="ar-SA"/>
        </w:rPr>
        <w:t xml:space="preserve">zou de Algemene Vergadering bij </w:t>
      </w:r>
      <w:r>
        <w:rPr>
          <w:rFonts w:ascii="Arial" w:hAnsi="Arial" w:cs="Arial"/>
          <w:color w:val="6E6E6F"/>
          <w:sz w:val="20"/>
          <w:lang w:eastAsia="nl-BE" w:bidi="ar-SA"/>
        </w:rPr>
        <w:t>eenv</w:t>
      </w:r>
      <w:r>
        <w:rPr>
          <w:rFonts w:ascii="Arial" w:hAnsi="Arial" w:cs="Arial"/>
          <w:color w:val="4C4C4E"/>
          <w:sz w:val="20"/>
          <w:lang w:eastAsia="nl-BE" w:bidi="ar-SA"/>
        </w:rPr>
        <w:t>oudige meerderheid der stemmen</w:t>
      </w:r>
      <w:r>
        <w:rPr>
          <w:rFonts w:ascii="Arial" w:hAnsi="Arial" w:cs="Arial"/>
          <w:color w:val="6E6E6F"/>
          <w:sz w:val="20"/>
          <w:lang w:eastAsia="nl-BE" w:bidi="ar-SA"/>
        </w:rPr>
        <w:t xml:space="preserve">, </w:t>
      </w:r>
      <w:r>
        <w:rPr>
          <w:rFonts w:ascii="Arial" w:hAnsi="Arial" w:cs="Arial"/>
          <w:color w:val="4C4C4E"/>
          <w:sz w:val="20"/>
          <w:lang w:eastAsia="nl-BE" w:bidi="ar-SA"/>
        </w:rPr>
        <w:t xml:space="preserve">kunnen bevelen dit </w:t>
      </w:r>
      <w:r>
        <w:rPr>
          <w:rFonts w:ascii="Arial" w:hAnsi="Arial" w:cs="Arial"/>
          <w:color w:val="6E6E6F"/>
          <w:sz w:val="20"/>
          <w:lang w:eastAsia="nl-BE" w:bidi="ar-SA"/>
        </w:rPr>
        <w:t>ged</w:t>
      </w:r>
      <w:r>
        <w:rPr>
          <w:rFonts w:ascii="Arial" w:hAnsi="Arial" w:cs="Arial"/>
          <w:color w:val="4C4C4E"/>
          <w:sz w:val="20"/>
          <w:lang w:eastAsia="nl-BE" w:bidi="ar-SA"/>
        </w:rPr>
        <w:t xml:space="preserve">ogen in te trekken voor </w:t>
      </w:r>
      <w:r>
        <w:rPr>
          <w:rFonts w:ascii="Arial" w:hAnsi="Arial" w:cs="Arial"/>
          <w:color w:val="35373A"/>
          <w:sz w:val="20"/>
          <w:lang w:eastAsia="nl-BE" w:bidi="ar-SA"/>
        </w:rPr>
        <w:t xml:space="preserve">het </w:t>
      </w:r>
      <w:r>
        <w:rPr>
          <w:rFonts w:ascii="Arial" w:hAnsi="Arial" w:cs="Arial"/>
          <w:color w:val="4C4C4E"/>
          <w:sz w:val="20"/>
          <w:lang w:eastAsia="nl-BE" w:bidi="ar-SA"/>
        </w:rPr>
        <w:t>dier dat oorzaak de</w:t>
      </w:r>
      <w:r>
        <w:rPr>
          <w:rFonts w:ascii="Arial" w:hAnsi="Arial" w:cs="Arial"/>
          <w:color w:val="6E6E6F"/>
          <w:sz w:val="20"/>
          <w:lang w:eastAsia="nl-BE" w:bidi="ar-SA"/>
        </w:rPr>
        <w:t>ze</w:t>
      </w:r>
      <w:r>
        <w:rPr>
          <w:rFonts w:ascii="Arial" w:hAnsi="Arial" w:cs="Arial"/>
          <w:color w:val="4C4C4E"/>
          <w:sz w:val="20"/>
          <w:lang w:eastAsia="nl-BE" w:bidi="ar-SA"/>
        </w:rPr>
        <w:t xml:space="preserve">r </w:t>
      </w:r>
      <w:r>
        <w:rPr>
          <w:rFonts w:ascii="Arial" w:hAnsi="Arial" w:cs="Arial"/>
          <w:color w:val="6E6E6F"/>
          <w:sz w:val="20"/>
          <w:lang w:eastAsia="nl-BE" w:bidi="ar-SA"/>
        </w:rPr>
        <w:t>stoo</w:t>
      </w:r>
      <w:r>
        <w:rPr>
          <w:rFonts w:ascii="Arial" w:hAnsi="Arial" w:cs="Arial"/>
          <w:color w:val="4C4C4E"/>
          <w:sz w:val="20"/>
          <w:lang w:eastAsia="nl-BE" w:bidi="ar-SA"/>
        </w:rPr>
        <w:t xml:space="preserve">rnis </w:t>
      </w:r>
      <w:r>
        <w:rPr>
          <w:rFonts w:ascii="Arial" w:hAnsi="Arial" w:cs="Arial"/>
          <w:color w:val="5D5E5F"/>
          <w:sz w:val="20"/>
          <w:lang w:eastAsia="nl-BE" w:bidi="ar-SA"/>
        </w:rPr>
        <w:t>i</w:t>
      </w:r>
      <w:r>
        <w:rPr>
          <w:rFonts w:ascii="Arial" w:hAnsi="Arial" w:cs="Arial"/>
          <w:color w:val="7D7D7F"/>
          <w:sz w:val="20"/>
          <w:lang w:eastAsia="nl-BE" w:bidi="ar-SA"/>
        </w:rPr>
        <w:t>s</w:t>
      </w:r>
      <w:r>
        <w:rPr>
          <w:rFonts w:ascii="Arial" w:hAnsi="Arial" w:cs="Arial"/>
          <w:color w:val="5D5E5F"/>
          <w:sz w:val="20"/>
          <w:lang w:eastAsia="nl-BE" w:bidi="ar-SA"/>
        </w:rPr>
        <w:t xml:space="preserve">. </w:t>
      </w:r>
      <w:r>
        <w:rPr>
          <w:rFonts w:ascii="Arial" w:hAnsi="Arial" w:cs="Arial"/>
          <w:color w:val="4C4C4E"/>
          <w:sz w:val="20"/>
          <w:lang w:eastAsia="nl-BE" w:bidi="ar-SA"/>
        </w:rPr>
        <w:t xml:space="preserve">Het </w:t>
      </w:r>
      <w:r>
        <w:rPr>
          <w:rFonts w:ascii="Arial" w:hAnsi="Arial" w:cs="Arial"/>
          <w:color w:val="5D5E5F"/>
          <w:sz w:val="20"/>
          <w:lang w:eastAsia="nl-BE" w:bidi="ar-SA"/>
        </w:rPr>
        <w:t>gezond</w:t>
      </w:r>
      <w:r>
        <w:rPr>
          <w:rFonts w:ascii="Arial" w:hAnsi="Arial" w:cs="Arial"/>
          <w:color w:val="4C4C4E"/>
          <w:sz w:val="20"/>
          <w:lang w:eastAsia="nl-BE" w:bidi="ar-SA"/>
        </w:rPr>
        <w:t>heidscertificaat en vaccinatieb</w:t>
      </w:r>
      <w:r>
        <w:rPr>
          <w:rFonts w:ascii="Arial" w:hAnsi="Arial" w:cs="Arial"/>
          <w:color w:val="6E6E6F"/>
          <w:sz w:val="20"/>
          <w:lang w:eastAsia="nl-BE" w:bidi="ar-SA"/>
        </w:rPr>
        <w:t>ew</w:t>
      </w:r>
      <w:r>
        <w:rPr>
          <w:rFonts w:ascii="Arial" w:hAnsi="Arial" w:cs="Arial"/>
          <w:color w:val="35373A"/>
          <w:sz w:val="20"/>
          <w:lang w:eastAsia="nl-BE" w:bidi="ar-SA"/>
        </w:rPr>
        <w:t>ij</w:t>
      </w:r>
      <w:r>
        <w:rPr>
          <w:rFonts w:ascii="Arial" w:hAnsi="Arial" w:cs="Arial"/>
          <w:color w:val="5D5E5F"/>
          <w:sz w:val="20"/>
          <w:lang w:eastAsia="nl-BE" w:bidi="ar-SA"/>
        </w:rPr>
        <w:t xml:space="preserve">s </w:t>
      </w:r>
      <w:r>
        <w:rPr>
          <w:rFonts w:ascii="Arial" w:hAnsi="Arial" w:cs="Arial"/>
          <w:color w:val="4C4C4E"/>
          <w:sz w:val="20"/>
          <w:lang w:eastAsia="nl-BE" w:bidi="ar-SA"/>
        </w:rPr>
        <w:t xml:space="preserve">tegen </w:t>
      </w:r>
      <w:r>
        <w:rPr>
          <w:rFonts w:ascii="Arial" w:hAnsi="Arial" w:cs="Arial"/>
          <w:color w:val="5D5E5F"/>
          <w:sz w:val="20"/>
          <w:lang w:eastAsia="nl-BE" w:bidi="ar-SA"/>
        </w:rPr>
        <w:t>ra</w:t>
      </w:r>
      <w:r>
        <w:rPr>
          <w:rFonts w:ascii="Arial" w:hAnsi="Arial" w:cs="Arial"/>
          <w:color w:val="7D7D7F"/>
          <w:sz w:val="20"/>
          <w:lang w:eastAsia="nl-BE" w:bidi="ar-SA"/>
        </w:rPr>
        <w:t>z</w:t>
      </w:r>
      <w:r>
        <w:rPr>
          <w:rFonts w:ascii="Arial" w:hAnsi="Arial" w:cs="Arial"/>
          <w:color w:val="5D5E5F"/>
          <w:sz w:val="20"/>
          <w:lang w:eastAsia="nl-BE" w:bidi="ar-SA"/>
        </w:rPr>
        <w:t xml:space="preserve">ernij </w:t>
      </w:r>
      <w:r>
        <w:rPr>
          <w:rFonts w:ascii="Arial" w:hAnsi="Arial" w:cs="Arial"/>
          <w:color w:val="4C4C4E"/>
          <w:sz w:val="20"/>
          <w:lang w:eastAsia="nl-BE" w:bidi="ar-SA"/>
        </w:rPr>
        <w:t>mo</w:t>
      </w:r>
      <w:r>
        <w:rPr>
          <w:rFonts w:ascii="Arial" w:hAnsi="Arial" w:cs="Arial"/>
          <w:color w:val="6E6E6F"/>
          <w:sz w:val="20"/>
          <w:lang w:eastAsia="nl-BE" w:bidi="ar-SA"/>
        </w:rPr>
        <w:t>e</w:t>
      </w:r>
      <w:r>
        <w:rPr>
          <w:rFonts w:ascii="Arial" w:hAnsi="Arial" w:cs="Arial"/>
          <w:color w:val="4C4C4E"/>
          <w:sz w:val="20"/>
          <w:lang w:eastAsia="nl-BE" w:bidi="ar-SA"/>
        </w:rPr>
        <w:t xml:space="preserve">t </w:t>
      </w:r>
      <w:r>
        <w:rPr>
          <w:rFonts w:ascii="Arial" w:hAnsi="Arial" w:cs="Arial"/>
          <w:color w:val="5D5E5F"/>
          <w:sz w:val="20"/>
          <w:lang w:eastAsia="nl-BE" w:bidi="ar-SA"/>
        </w:rPr>
        <w:t>op</w:t>
      </w:r>
    </w:p>
    <w:p w14:paraId="6A2BBD44" w14:textId="77777777" w:rsidR="00F3038D" w:rsidRDefault="00F3038D" w:rsidP="009F36B2">
      <w:pPr>
        <w:autoSpaceDE w:val="0"/>
        <w:autoSpaceDN w:val="0"/>
        <w:adjustRightInd w:val="0"/>
        <w:rPr>
          <w:rFonts w:ascii="Arial" w:hAnsi="Arial" w:cs="Arial"/>
          <w:color w:val="5D5E5F"/>
          <w:sz w:val="20"/>
          <w:lang w:eastAsia="nl-BE" w:bidi="ar-SA"/>
        </w:rPr>
      </w:pPr>
      <w:r>
        <w:rPr>
          <w:rFonts w:ascii="Arial" w:hAnsi="Arial" w:cs="Arial"/>
          <w:color w:val="5D5E5F"/>
          <w:sz w:val="20"/>
          <w:lang w:eastAsia="nl-BE" w:bidi="ar-SA"/>
        </w:rPr>
        <w:t xml:space="preserve">aanvraag </w:t>
      </w:r>
      <w:r>
        <w:rPr>
          <w:rFonts w:ascii="Arial" w:hAnsi="Arial" w:cs="Arial"/>
          <w:color w:val="4C4C4E"/>
          <w:sz w:val="20"/>
          <w:lang w:eastAsia="nl-BE" w:bidi="ar-SA"/>
        </w:rPr>
        <w:t xml:space="preserve">van de </w:t>
      </w:r>
      <w:r>
        <w:rPr>
          <w:rFonts w:ascii="Times New Roman" w:hAnsi="Times New Roman"/>
          <w:i/>
          <w:iCs/>
          <w:color w:val="35373A"/>
          <w:sz w:val="21"/>
          <w:szCs w:val="21"/>
          <w:lang w:eastAsia="nl-BE" w:bidi="ar-SA"/>
        </w:rPr>
        <w:t xml:space="preserve">syndicus </w:t>
      </w:r>
      <w:r>
        <w:rPr>
          <w:rFonts w:ascii="Arial" w:hAnsi="Arial" w:cs="Arial"/>
          <w:color w:val="4C4C4E"/>
          <w:sz w:val="20"/>
          <w:lang w:eastAsia="nl-BE" w:bidi="ar-SA"/>
        </w:rPr>
        <w:t xml:space="preserve">voorgelegd </w:t>
      </w:r>
      <w:r>
        <w:rPr>
          <w:rFonts w:ascii="Arial" w:hAnsi="Arial" w:cs="Arial"/>
          <w:color w:val="5D5E5F"/>
          <w:sz w:val="20"/>
          <w:lang w:eastAsia="nl-BE" w:bidi="ar-SA"/>
        </w:rPr>
        <w:t>wo</w:t>
      </w:r>
      <w:r>
        <w:rPr>
          <w:rFonts w:ascii="Arial" w:hAnsi="Arial" w:cs="Arial"/>
          <w:color w:val="35373A"/>
          <w:sz w:val="20"/>
          <w:lang w:eastAsia="nl-BE" w:bidi="ar-SA"/>
        </w:rPr>
        <w:t>rd</w:t>
      </w:r>
      <w:r>
        <w:rPr>
          <w:rFonts w:ascii="Arial" w:hAnsi="Arial" w:cs="Arial"/>
          <w:color w:val="5D5E5F"/>
          <w:sz w:val="20"/>
          <w:lang w:eastAsia="nl-BE" w:bidi="ar-SA"/>
        </w:rPr>
        <w:t>en.</w:t>
      </w:r>
    </w:p>
    <w:p w14:paraId="6A2BBD45" w14:textId="77777777" w:rsidR="00F3038D" w:rsidRDefault="00F3038D" w:rsidP="009F36B2">
      <w:pPr>
        <w:autoSpaceDE w:val="0"/>
        <w:autoSpaceDN w:val="0"/>
        <w:adjustRightInd w:val="0"/>
        <w:ind w:firstLine="284"/>
        <w:rPr>
          <w:rFonts w:ascii="Arial" w:hAnsi="Arial" w:cs="Arial"/>
          <w:color w:val="4C4C4E"/>
          <w:sz w:val="20"/>
          <w:lang w:eastAsia="nl-BE" w:bidi="ar-SA"/>
        </w:rPr>
      </w:pPr>
      <w:r>
        <w:rPr>
          <w:rFonts w:ascii="Arial" w:hAnsi="Arial" w:cs="Arial"/>
          <w:color w:val="4C4C4E"/>
          <w:sz w:val="20"/>
          <w:lang w:eastAsia="nl-BE" w:bidi="ar-SA"/>
        </w:rPr>
        <w:t xml:space="preserve">Indien de </w:t>
      </w:r>
      <w:r>
        <w:rPr>
          <w:rFonts w:ascii="Arial" w:hAnsi="Arial" w:cs="Arial"/>
          <w:color w:val="5D5E5F"/>
          <w:sz w:val="20"/>
          <w:lang w:eastAsia="nl-BE" w:bidi="ar-SA"/>
        </w:rPr>
        <w:t xml:space="preserve">eigenaar </w:t>
      </w:r>
      <w:r>
        <w:rPr>
          <w:rFonts w:ascii="Arial" w:hAnsi="Arial" w:cs="Arial"/>
          <w:color w:val="4C4C4E"/>
          <w:sz w:val="20"/>
          <w:lang w:eastAsia="nl-BE" w:bidi="ar-SA"/>
        </w:rPr>
        <w:t xml:space="preserve">van het dier </w:t>
      </w:r>
      <w:r>
        <w:rPr>
          <w:rFonts w:ascii="Arial" w:hAnsi="Arial" w:cs="Arial"/>
          <w:color w:val="6E6E6F"/>
          <w:sz w:val="20"/>
          <w:lang w:eastAsia="nl-BE" w:bidi="ar-SA"/>
        </w:rPr>
        <w:t>z</w:t>
      </w:r>
      <w:r>
        <w:rPr>
          <w:rFonts w:ascii="Arial" w:hAnsi="Arial" w:cs="Arial"/>
          <w:color w:val="4C4C4E"/>
          <w:sz w:val="20"/>
          <w:lang w:eastAsia="nl-BE" w:bidi="ar-SA"/>
        </w:rPr>
        <w:t xml:space="preserve">ich niet naar de </w:t>
      </w:r>
      <w:r>
        <w:rPr>
          <w:rFonts w:ascii="Arial" w:hAnsi="Arial" w:cs="Arial"/>
          <w:color w:val="5D5E5F"/>
          <w:sz w:val="20"/>
          <w:lang w:eastAsia="nl-BE" w:bidi="ar-SA"/>
        </w:rPr>
        <w:t>bes</w:t>
      </w:r>
      <w:r>
        <w:rPr>
          <w:rFonts w:ascii="Arial" w:hAnsi="Arial" w:cs="Arial"/>
          <w:color w:val="35373A"/>
          <w:sz w:val="20"/>
          <w:lang w:eastAsia="nl-BE" w:bidi="ar-SA"/>
        </w:rPr>
        <w:t>li</w:t>
      </w:r>
      <w:r>
        <w:rPr>
          <w:rFonts w:ascii="Arial" w:hAnsi="Arial" w:cs="Arial"/>
          <w:color w:val="5D5E5F"/>
          <w:sz w:val="20"/>
          <w:lang w:eastAsia="nl-BE" w:bidi="ar-SA"/>
        </w:rPr>
        <w:t xml:space="preserve">ssing </w:t>
      </w:r>
      <w:r>
        <w:rPr>
          <w:rFonts w:ascii="Arial" w:hAnsi="Arial" w:cs="Arial"/>
          <w:color w:val="4C4C4E"/>
          <w:sz w:val="20"/>
          <w:lang w:eastAsia="nl-BE" w:bidi="ar-SA"/>
        </w:rPr>
        <w:t xml:space="preserve">van de vergadering </w:t>
      </w:r>
      <w:r>
        <w:rPr>
          <w:rFonts w:ascii="Arial" w:hAnsi="Arial" w:cs="Arial"/>
          <w:color w:val="5D5E5F"/>
          <w:sz w:val="20"/>
          <w:lang w:eastAsia="nl-BE" w:bidi="ar-SA"/>
        </w:rPr>
        <w:t xml:space="preserve">zou gedragen, zal </w:t>
      </w:r>
      <w:r>
        <w:rPr>
          <w:rFonts w:ascii="Arial" w:hAnsi="Arial" w:cs="Arial"/>
          <w:color w:val="4C4C4E"/>
          <w:sz w:val="20"/>
          <w:lang w:eastAsia="nl-BE" w:bidi="ar-SA"/>
        </w:rPr>
        <w:t xml:space="preserve">deze de betaling </w:t>
      </w:r>
      <w:r>
        <w:rPr>
          <w:rFonts w:ascii="Arial" w:hAnsi="Arial" w:cs="Arial"/>
          <w:color w:val="5D5E5F"/>
          <w:sz w:val="20"/>
          <w:lang w:eastAsia="nl-BE" w:bidi="ar-SA"/>
        </w:rPr>
        <w:t xml:space="preserve">van </w:t>
      </w:r>
      <w:r>
        <w:rPr>
          <w:rFonts w:ascii="Arial" w:hAnsi="Arial" w:cs="Arial"/>
          <w:color w:val="4C4C4E"/>
          <w:sz w:val="20"/>
          <w:lang w:eastAsia="nl-BE" w:bidi="ar-SA"/>
        </w:rPr>
        <w:t xml:space="preserve">een </w:t>
      </w:r>
      <w:r>
        <w:rPr>
          <w:rFonts w:ascii="Arial" w:hAnsi="Arial" w:cs="Arial"/>
          <w:color w:val="5D5E5F"/>
          <w:sz w:val="20"/>
          <w:lang w:eastAsia="nl-BE" w:bidi="ar-SA"/>
        </w:rPr>
        <w:t xml:space="preserve">som </w:t>
      </w:r>
      <w:r w:rsidR="00E62D62">
        <w:rPr>
          <w:rFonts w:ascii="Arial" w:hAnsi="Arial" w:cs="Arial"/>
          <w:color w:val="4C4C4E"/>
          <w:sz w:val="20"/>
          <w:lang w:eastAsia="nl-BE" w:bidi="ar-SA"/>
        </w:rPr>
        <w:t>kunnen opleggen welke vijftig</w:t>
      </w:r>
      <w:r>
        <w:rPr>
          <w:rFonts w:ascii="Arial" w:hAnsi="Arial" w:cs="Arial"/>
          <w:color w:val="4C4C4E"/>
          <w:sz w:val="20"/>
          <w:lang w:eastAsia="nl-BE" w:bidi="ar-SA"/>
        </w:rPr>
        <w:t xml:space="preserve"> frank, </w:t>
      </w:r>
      <w:r>
        <w:rPr>
          <w:rFonts w:ascii="Times New Roman" w:hAnsi="Times New Roman"/>
          <w:i/>
          <w:iCs/>
          <w:color w:val="35373A"/>
          <w:sz w:val="21"/>
          <w:szCs w:val="21"/>
          <w:lang w:eastAsia="nl-BE" w:bidi="ar-SA"/>
        </w:rPr>
        <w:t xml:space="preserve">thans </w:t>
      </w:r>
      <w:r>
        <w:rPr>
          <w:rFonts w:ascii="Times New Roman" w:hAnsi="Times New Roman"/>
          <w:i/>
          <w:iCs/>
          <w:color w:val="4C4C4E"/>
          <w:sz w:val="21"/>
          <w:szCs w:val="21"/>
          <w:lang w:eastAsia="nl-BE" w:bidi="ar-SA"/>
        </w:rPr>
        <w:t xml:space="preserve">omgezet </w:t>
      </w:r>
      <w:r>
        <w:rPr>
          <w:rFonts w:ascii="Times New Roman" w:hAnsi="Times New Roman"/>
          <w:i/>
          <w:iCs/>
          <w:color w:val="35373A"/>
          <w:sz w:val="21"/>
          <w:szCs w:val="21"/>
          <w:lang w:eastAsia="nl-BE" w:bidi="ar-SA"/>
        </w:rPr>
        <w:t xml:space="preserve">in </w:t>
      </w:r>
      <w:r>
        <w:rPr>
          <w:rFonts w:ascii="Times New Roman" w:hAnsi="Times New Roman"/>
          <w:i/>
          <w:iCs/>
          <w:color w:val="4C4C4E"/>
          <w:sz w:val="21"/>
          <w:szCs w:val="21"/>
          <w:lang w:eastAsia="nl-BE" w:bidi="ar-SA"/>
        </w:rPr>
        <w:t xml:space="preserve">euro </w:t>
      </w:r>
      <w:r>
        <w:rPr>
          <w:rFonts w:ascii="Times New Roman" w:hAnsi="Times New Roman"/>
          <w:i/>
          <w:iCs/>
          <w:color w:val="35373A"/>
          <w:sz w:val="21"/>
          <w:szCs w:val="21"/>
          <w:lang w:eastAsia="nl-BE" w:bidi="ar-SA"/>
        </w:rPr>
        <w:t xml:space="preserve">en </w:t>
      </w:r>
      <w:r w:rsidR="00391205">
        <w:rPr>
          <w:rFonts w:ascii="Times New Roman" w:hAnsi="Times New Roman"/>
          <w:i/>
          <w:iCs/>
          <w:color w:val="35373A"/>
          <w:sz w:val="21"/>
          <w:szCs w:val="21"/>
          <w:lang w:eastAsia="nl-BE" w:bidi="ar-SA"/>
        </w:rPr>
        <w:t>a</w:t>
      </w:r>
      <w:r w:rsidR="00E62D62">
        <w:rPr>
          <w:rFonts w:ascii="Times New Roman" w:hAnsi="Times New Roman"/>
          <w:i/>
          <w:iCs/>
          <w:color w:val="35373A"/>
          <w:sz w:val="21"/>
          <w:szCs w:val="21"/>
          <w:lang w:eastAsia="nl-BE" w:bidi="ar-SA"/>
        </w:rPr>
        <w:t>fgerond op één</w:t>
      </w:r>
      <w:r>
        <w:rPr>
          <w:rFonts w:ascii="Times New Roman" w:hAnsi="Times New Roman"/>
          <w:i/>
          <w:iCs/>
          <w:color w:val="35373A"/>
          <w:sz w:val="21"/>
          <w:szCs w:val="21"/>
          <w:lang w:eastAsia="nl-BE" w:bidi="ar-SA"/>
        </w:rPr>
        <w:t xml:space="preserve"> </w:t>
      </w:r>
      <w:r>
        <w:rPr>
          <w:rFonts w:ascii="Times New Roman" w:hAnsi="Times New Roman"/>
          <w:i/>
          <w:iCs/>
          <w:color w:val="4C4C4E"/>
          <w:sz w:val="21"/>
          <w:szCs w:val="21"/>
          <w:lang w:eastAsia="nl-BE" w:bidi="ar-SA"/>
        </w:rPr>
        <w:t xml:space="preserve">euro </w:t>
      </w:r>
      <w:r w:rsidR="00E62D62">
        <w:rPr>
          <w:rFonts w:ascii="Times New Roman" w:hAnsi="Times New Roman"/>
          <w:i/>
          <w:iCs/>
          <w:color w:val="35373A"/>
          <w:sz w:val="21"/>
          <w:szCs w:val="21"/>
          <w:lang w:eastAsia="nl-BE" w:bidi="ar-SA"/>
        </w:rPr>
        <w:t>vijfentwintig</w:t>
      </w:r>
      <w:r>
        <w:rPr>
          <w:rFonts w:ascii="Times New Roman" w:hAnsi="Times New Roman"/>
          <w:i/>
          <w:iCs/>
          <w:color w:val="35373A"/>
          <w:sz w:val="21"/>
          <w:szCs w:val="21"/>
          <w:lang w:eastAsia="nl-BE" w:bidi="ar-SA"/>
        </w:rPr>
        <w:t xml:space="preserve"> cent </w:t>
      </w:r>
      <w:r>
        <w:rPr>
          <w:rFonts w:ascii="Arial" w:hAnsi="Arial" w:cs="Arial"/>
          <w:i/>
          <w:iCs/>
          <w:color w:val="4C4C4E"/>
          <w:sz w:val="17"/>
          <w:szCs w:val="17"/>
          <w:lang w:eastAsia="nl-BE" w:bidi="ar-SA"/>
        </w:rPr>
        <w:t xml:space="preserve">(€ </w:t>
      </w:r>
      <w:r w:rsidR="00E62D62">
        <w:rPr>
          <w:rFonts w:ascii="Arial" w:hAnsi="Arial" w:cs="Arial"/>
          <w:i/>
          <w:iCs/>
          <w:color w:val="4C4C4E"/>
          <w:sz w:val="17"/>
          <w:szCs w:val="17"/>
          <w:lang w:eastAsia="nl-BE" w:bidi="ar-SA"/>
        </w:rPr>
        <w:t>1,25</w:t>
      </w:r>
      <w:r>
        <w:rPr>
          <w:rFonts w:ascii="Times New Roman" w:hAnsi="Times New Roman"/>
          <w:i/>
          <w:iCs/>
          <w:color w:val="4C4C4E"/>
          <w:sz w:val="21"/>
          <w:szCs w:val="21"/>
          <w:lang w:eastAsia="nl-BE" w:bidi="ar-SA"/>
        </w:rPr>
        <w:t xml:space="preserve">) </w:t>
      </w:r>
      <w:r>
        <w:rPr>
          <w:rFonts w:ascii="Arial" w:hAnsi="Arial" w:cs="Arial"/>
          <w:color w:val="4C4C4E"/>
          <w:sz w:val="20"/>
          <w:lang w:eastAsia="nl-BE" w:bidi="ar-SA"/>
        </w:rPr>
        <w:t xml:space="preserve">per dag </w:t>
      </w:r>
      <w:r>
        <w:rPr>
          <w:rFonts w:ascii="Arial" w:hAnsi="Arial" w:cs="Arial"/>
          <w:color w:val="5D5E5F"/>
          <w:sz w:val="20"/>
          <w:lang w:eastAsia="nl-BE" w:bidi="ar-SA"/>
        </w:rPr>
        <w:t xml:space="preserve">vertraging </w:t>
      </w:r>
      <w:r>
        <w:rPr>
          <w:rFonts w:ascii="Arial" w:hAnsi="Arial" w:cs="Arial"/>
          <w:color w:val="4C4C4E"/>
          <w:sz w:val="20"/>
          <w:lang w:eastAsia="nl-BE" w:bidi="ar-SA"/>
        </w:rPr>
        <w:t xml:space="preserve">zal kunnen bedragen, te beginnen </w:t>
      </w:r>
      <w:r>
        <w:rPr>
          <w:rFonts w:ascii="Arial" w:hAnsi="Arial" w:cs="Arial"/>
          <w:color w:val="5D5E5F"/>
          <w:sz w:val="20"/>
          <w:lang w:eastAsia="nl-BE" w:bidi="ar-SA"/>
        </w:rPr>
        <w:t xml:space="preserve">van </w:t>
      </w:r>
      <w:r>
        <w:rPr>
          <w:rFonts w:ascii="Arial" w:hAnsi="Arial" w:cs="Arial"/>
          <w:color w:val="4C4C4E"/>
          <w:sz w:val="20"/>
          <w:lang w:eastAsia="nl-BE" w:bidi="ar-SA"/>
        </w:rPr>
        <w:t>de bet</w:t>
      </w:r>
      <w:r>
        <w:rPr>
          <w:rFonts w:ascii="Arial" w:hAnsi="Arial" w:cs="Arial"/>
          <w:color w:val="6E6E6F"/>
          <w:sz w:val="20"/>
          <w:lang w:eastAsia="nl-BE" w:bidi="ar-SA"/>
        </w:rPr>
        <w:t>e</w:t>
      </w:r>
      <w:r>
        <w:rPr>
          <w:rFonts w:ascii="Arial" w:hAnsi="Arial" w:cs="Arial"/>
          <w:color w:val="4C4C4E"/>
          <w:sz w:val="20"/>
          <w:lang w:eastAsia="nl-BE" w:bidi="ar-SA"/>
        </w:rPr>
        <w:t>k</w:t>
      </w:r>
      <w:r>
        <w:rPr>
          <w:rFonts w:ascii="Arial" w:hAnsi="Arial" w:cs="Arial"/>
          <w:color w:val="6E6E6F"/>
          <w:sz w:val="20"/>
          <w:lang w:eastAsia="nl-BE" w:bidi="ar-SA"/>
        </w:rPr>
        <w:t>e</w:t>
      </w:r>
      <w:r>
        <w:rPr>
          <w:rFonts w:ascii="Arial" w:hAnsi="Arial" w:cs="Arial"/>
          <w:color w:val="4C4C4E"/>
          <w:sz w:val="20"/>
          <w:lang w:eastAsia="nl-BE" w:bidi="ar-SA"/>
        </w:rPr>
        <w:t xml:space="preserve">ning der beslissing van de Algemene Vergadering, en het bedrag van deze dwangsom zal in het reservefonds gestort </w:t>
      </w:r>
      <w:r>
        <w:rPr>
          <w:rFonts w:ascii="Arial" w:hAnsi="Arial" w:cs="Arial"/>
          <w:color w:val="5D5E5F"/>
          <w:sz w:val="20"/>
          <w:lang w:eastAsia="nl-BE" w:bidi="ar-SA"/>
        </w:rPr>
        <w:t>worden, al</w:t>
      </w:r>
      <w:r>
        <w:rPr>
          <w:rFonts w:ascii="Arial" w:hAnsi="Arial" w:cs="Arial"/>
          <w:color w:val="35373A"/>
          <w:sz w:val="20"/>
          <w:lang w:eastAsia="nl-BE" w:bidi="ar-SA"/>
        </w:rPr>
        <w:t>l</w:t>
      </w:r>
      <w:r>
        <w:rPr>
          <w:rFonts w:ascii="Arial" w:hAnsi="Arial" w:cs="Arial"/>
          <w:color w:val="5D5E5F"/>
          <w:sz w:val="20"/>
          <w:lang w:eastAsia="nl-BE" w:bidi="ar-SA"/>
        </w:rPr>
        <w:t xml:space="preserve">es </w:t>
      </w:r>
      <w:r w:rsidR="00E62D62">
        <w:rPr>
          <w:rFonts w:ascii="Arial" w:hAnsi="Arial" w:cs="Arial"/>
          <w:color w:val="4C4C4E"/>
          <w:sz w:val="20"/>
          <w:lang w:eastAsia="nl-BE" w:bidi="ar-SA"/>
        </w:rPr>
        <w:t>onveranderd</w:t>
      </w:r>
      <w:r>
        <w:rPr>
          <w:rFonts w:ascii="Arial" w:hAnsi="Arial" w:cs="Arial"/>
          <w:color w:val="4C4C4E"/>
          <w:sz w:val="20"/>
          <w:lang w:eastAsia="nl-BE" w:bidi="ar-SA"/>
        </w:rPr>
        <w:t xml:space="preserve"> de beslissing van de vergadering te nemen met</w:t>
      </w:r>
    </w:p>
    <w:p w14:paraId="6A2BBD46" w14:textId="77777777" w:rsidR="00F3038D" w:rsidRDefault="00F3038D" w:rsidP="009F36B2">
      <w:pPr>
        <w:autoSpaceDE w:val="0"/>
        <w:autoSpaceDN w:val="0"/>
        <w:adjustRightInd w:val="0"/>
        <w:rPr>
          <w:rFonts w:ascii="Arial" w:hAnsi="Arial" w:cs="Arial"/>
          <w:color w:val="4C4C4E"/>
          <w:sz w:val="20"/>
          <w:lang w:eastAsia="nl-BE" w:bidi="ar-SA"/>
        </w:rPr>
      </w:pPr>
      <w:r>
        <w:rPr>
          <w:rFonts w:ascii="Arial" w:hAnsi="Arial" w:cs="Arial"/>
          <w:color w:val="5D5E5F"/>
          <w:sz w:val="20"/>
          <w:lang w:eastAsia="nl-BE" w:bidi="ar-SA"/>
        </w:rPr>
        <w:t xml:space="preserve">een </w:t>
      </w:r>
      <w:r w:rsidR="00172635">
        <w:rPr>
          <w:rFonts w:ascii="Arial" w:hAnsi="Arial" w:cs="Arial"/>
          <w:color w:val="4C4C4E"/>
          <w:sz w:val="20"/>
          <w:lang w:eastAsia="nl-BE" w:bidi="ar-SA"/>
        </w:rPr>
        <w:t>meerderheid der twee/derden</w:t>
      </w:r>
      <w:r>
        <w:rPr>
          <w:rFonts w:ascii="Arial" w:hAnsi="Arial" w:cs="Arial"/>
          <w:color w:val="4C4C4E"/>
          <w:sz w:val="20"/>
          <w:lang w:eastAsia="nl-BE" w:bidi="ar-SA"/>
        </w:rPr>
        <w:t xml:space="preserve"> </w:t>
      </w:r>
      <w:r>
        <w:rPr>
          <w:rFonts w:ascii="Arial" w:hAnsi="Arial" w:cs="Arial"/>
          <w:color w:val="5D5E5F"/>
          <w:sz w:val="20"/>
          <w:lang w:eastAsia="nl-BE" w:bidi="ar-SA"/>
        </w:rPr>
        <w:t xml:space="preserve">van </w:t>
      </w:r>
      <w:r>
        <w:rPr>
          <w:rFonts w:ascii="Arial" w:hAnsi="Arial" w:cs="Arial"/>
          <w:color w:val="4C4C4E"/>
          <w:sz w:val="20"/>
          <w:lang w:eastAsia="nl-BE" w:bidi="ar-SA"/>
        </w:rPr>
        <w:t xml:space="preserve">de </w:t>
      </w:r>
      <w:r>
        <w:rPr>
          <w:rFonts w:ascii="Arial" w:hAnsi="Arial" w:cs="Arial"/>
          <w:color w:val="5D5E5F"/>
          <w:sz w:val="20"/>
          <w:lang w:eastAsia="nl-BE" w:bidi="ar-SA"/>
        </w:rPr>
        <w:t xml:space="preserve">stemmen </w:t>
      </w:r>
      <w:r>
        <w:rPr>
          <w:rFonts w:ascii="Arial" w:hAnsi="Arial" w:cs="Arial"/>
          <w:color w:val="4C4C4E"/>
          <w:sz w:val="20"/>
          <w:lang w:eastAsia="nl-BE" w:bidi="ar-SA"/>
        </w:rPr>
        <w:t xml:space="preserve">en inhoudende ambtshalve </w:t>
      </w:r>
      <w:r>
        <w:rPr>
          <w:rFonts w:ascii="Arial" w:hAnsi="Arial" w:cs="Arial"/>
          <w:color w:val="5D5E5F"/>
          <w:sz w:val="20"/>
          <w:lang w:eastAsia="nl-BE" w:bidi="ar-SA"/>
        </w:rPr>
        <w:t>verw</w:t>
      </w:r>
      <w:r>
        <w:rPr>
          <w:rFonts w:ascii="Arial" w:hAnsi="Arial" w:cs="Arial"/>
          <w:color w:val="35373A"/>
          <w:sz w:val="20"/>
          <w:lang w:eastAsia="nl-BE" w:bidi="ar-SA"/>
        </w:rPr>
        <w:t>ijd</w:t>
      </w:r>
      <w:r>
        <w:rPr>
          <w:rFonts w:ascii="Arial" w:hAnsi="Arial" w:cs="Arial"/>
          <w:color w:val="5D5E5F"/>
          <w:sz w:val="20"/>
          <w:lang w:eastAsia="nl-BE" w:bidi="ar-SA"/>
        </w:rPr>
        <w:t xml:space="preserve">ering van </w:t>
      </w:r>
      <w:r>
        <w:rPr>
          <w:rFonts w:ascii="Arial" w:hAnsi="Arial" w:cs="Arial"/>
          <w:color w:val="4C4C4E"/>
          <w:sz w:val="20"/>
          <w:lang w:eastAsia="nl-BE" w:bidi="ar-SA"/>
        </w:rPr>
        <w:t>het dier door de maatschappij der Dierenbescherming.</w:t>
      </w:r>
    </w:p>
    <w:p w14:paraId="6A2BBD47" w14:textId="77777777" w:rsidR="00F3038D" w:rsidRDefault="00F3038D" w:rsidP="00E62D62">
      <w:pPr>
        <w:autoSpaceDE w:val="0"/>
        <w:autoSpaceDN w:val="0"/>
        <w:adjustRightInd w:val="0"/>
        <w:ind w:firstLine="284"/>
        <w:rPr>
          <w:rFonts w:ascii="Arial" w:hAnsi="Arial" w:cs="Arial"/>
          <w:color w:val="35373A"/>
          <w:sz w:val="20"/>
          <w:lang w:eastAsia="nl-BE" w:bidi="ar-SA"/>
        </w:rPr>
      </w:pPr>
      <w:r>
        <w:rPr>
          <w:rFonts w:ascii="Arial" w:hAnsi="Arial" w:cs="Arial"/>
          <w:color w:val="35373A"/>
          <w:sz w:val="20"/>
          <w:lang w:eastAsia="nl-BE" w:bidi="ar-SA"/>
        </w:rPr>
        <w:t>In h</w:t>
      </w:r>
      <w:r>
        <w:rPr>
          <w:rFonts w:ascii="Arial" w:hAnsi="Arial" w:cs="Arial"/>
          <w:color w:val="5D5E5F"/>
          <w:sz w:val="20"/>
          <w:lang w:eastAsia="nl-BE" w:bidi="ar-SA"/>
        </w:rPr>
        <w:t xml:space="preserve">et </w:t>
      </w:r>
      <w:r>
        <w:rPr>
          <w:rFonts w:ascii="Arial" w:hAnsi="Arial" w:cs="Arial"/>
          <w:color w:val="4C4C4E"/>
          <w:sz w:val="20"/>
          <w:lang w:eastAsia="nl-BE" w:bidi="ar-SA"/>
        </w:rPr>
        <w:t>park dienen de dieren aan een leiband gehouden te</w:t>
      </w:r>
      <w:r w:rsidR="00E62D62">
        <w:rPr>
          <w:rFonts w:ascii="Arial" w:hAnsi="Arial" w:cs="Arial"/>
          <w:color w:val="4C4C4E"/>
          <w:sz w:val="20"/>
          <w:lang w:eastAsia="nl-BE" w:bidi="ar-SA"/>
        </w:rPr>
        <w:t xml:space="preserve"> </w:t>
      </w:r>
      <w:r>
        <w:rPr>
          <w:rFonts w:ascii="Arial" w:hAnsi="Arial" w:cs="Arial"/>
          <w:color w:val="5D5E5F"/>
          <w:sz w:val="20"/>
          <w:lang w:eastAsia="nl-BE" w:bidi="ar-SA"/>
        </w:rPr>
        <w:t>wo</w:t>
      </w:r>
      <w:r>
        <w:rPr>
          <w:rFonts w:ascii="Arial" w:hAnsi="Arial" w:cs="Arial"/>
          <w:color w:val="35373A"/>
          <w:sz w:val="20"/>
          <w:lang w:eastAsia="nl-BE" w:bidi="ar-SA"/>
        </w:rPr>
        <w:t>rd</w:t>
      </w:r>
      <w:r>
        <w:rPr>
          <w:rFonts w:ascii="Arial" w:hAnsi="Arial" w:cs="Arial"/>
          <w:color w:val="5D5E5F"/>
          <w:sz w:val="20"/>
          <w:lang w:eastAsia="nl-BE" w:bidi="ar-SA"/>
        </w:rPr>
        <w:t xml:space="preserve">en </w:t>
      </w:r>
      <w:r>
        <w:rPr>
          <w:rFonts w:ascii="Arial" w:hAnsi="Arial" w:cs="Arial"/>
          <w:color w:val="35373A"/>
          <w:sz w:val="20"/>
          <w:lang w:eastAsia="nl-BE" w:bidi="ar-SA"/>
        </w:rPr>
        <w:t>.</w:t>
      </w:r>
    </w:p>
    <w:p w14:paraId="6A2BBD48" w14:textId="77777777" w:rsidR="00F3038D" w:rsidRDefault="00F3038D" w:rsidP="009F36B2">
      <w:pPr>
        <w:autoSpaceDE w:val="0"/>
        <w:autoSpaceDN w:val="0"/>
        <w:adjustRightInd w:val="0"/>
        <w:rPr>
          <w:rFonts w:ascii="Arial" w:hAnsi="Arial" w:cs="Arial"/>
          <w:color w:val="35373A"/>
          <w:sz w:val="20"/>
          <w:lang w:eastAsia="nl-BE" w:bidi="ar-SA"/>
        </w:rPr>
      </w:pPr>
    </w:p>
    <w:p w14:paraId="6A2BBD49" w14:textId="77777777" w:rsidR="00F3038D" w:rsidRPr="003134AE" w:rsidRDefault="00F3038D" w:rsidP="008D4294">
      <w:pPr>
        <w:pStyle w:val="Kop3"/>
        <w:numPr>
          <w:ilvl w:val="0"/>
          <w:numId w:val="34"/>
        </w:numPr>
        <w:ind w:left="1134" w:hanging="1134"/>
        <w:rPr>
          <w:rFonts w:asciiTheme="minorHAnsi" w:hAnsiTheme="minorHAnsi" w:cstheme="minorHAnsi"/>
          <w:lang w:val="nl-NL" w:eastAsia="nl-NL" w:bidi="ar-SA"/>
        </w:rPr>
      </w:pPr>
      <w:r>
        <w:rPr>
          <w:rFonts w:asciiTheme="minorHAnsi" w:hAnsiTheme="minorHAnsi" w:cstheme="minorHAnsi"/>
          <w:lang w:val="nl-NL" w:eastAsia="nl-NL" w:bidi="ar-SA"/>
        </w:rPr>
        <w:t>RUST EN ZEDELIJKHEID</w:t>
      </w:r>
    </w:p>
    <w:p w14:paraId="6A2BBD4A" w14:textId="77777777" w:rsidR="004A30D0" w:rsidRDefault="004A30D0" w:rsidP="004A30D0">
      <w:pPr>
        <w:rPr>
          <w:rFonts w:asciiTheme="minorHAnsi" w:hAnsiTheme="minorHAnsi" w:cstheme="minorHAnsi"/>
          <w:color w:val="000000"/>
          <w:szCs w:val="22"/>
        </w:rPr>
      </w:pPr>
    </w:p>
    <w:p w14:paraId="6A2BBD4B" w14:textId="77777777" w:rsidR="003134AE" w:rsidRPr="00124A47" w:rsidRDefault="003134AE" w:rsidP="009F36B2">
      <w:pPr>
        <w:autoSpaceDE w:val="0"/>
        <w:autoSpaceDN w:val="0"/>
        <w:adjustRightInd w:val="0"/>
        <w:rPr>
          <w:rFonts w:ascii="Times New Roman" w:hAnsi="Times New Roman"/>
          <w:b/>
          <w:i/>
          <w:iCs/>
          <w:color w:val="323335"/>
          <w:sz w:val="21"/>
          <w:szCs w:val="21"/>
          <w:lang w:eastAsia="nl-BE" w:bidi="ar-SA"/>
        </w:rPr>
      </w:pPr>
      <w:r w:rsidRPr="00124A47">
        <w:rPr>
          <w:rFonts w:ascii="Times New Roman" w:hAnsi="Times New Roman"/>
          <w:b/>
          <w:bCs/>
          <w:i/>
          <w:iCs/>
          <w:color w:val="323335"/>
          <w:sz w:val="21"/>
          <w:szCs w:val="21"/>
          <w:lang w:eastAsia="nl-BE" w:bidi="ar-SA"/>
        </w:rPr>
        <w:t xml:space="preserve">Artikel </w:t>
      </w:r>
      <w:r w:rsidRPr="00124A47">
        <w:rPr>
          <w:rFonts w:ascii="Times New Roman" w:hAnsi="Times New Roman"/>
          <w:b/>
          <w:i/>
          <w:iCs/>
          <w:color w:val="323335"/>
          <w:sz w:val="21"/>
          <w:szCs w:val="21"/>
          <w:lang w:eastAsia="nl-BE" w:bidi="ar-SA"/>
        </w:rPr>
        <w:t>5</w:t>
      </w:r>
      <w:r w:rsidR="00E62D62">
        <w:rPr>
          <w:rFonts w:ascii="Times New Roman" w:hAnsi="Times New Roman"/>
          <w:b/>
          <w:i/>
          <w:iCs/>
          <w:color w:val="323335"/>
          <w:sz w:val="21"/>
          <w:szCs w:val="21"/>
          <w:lang w:eastAsia="nl-BE" w:bidi="ar-SA"/>
        </w:rPr>
        <w:t>4</w:t>
      </w:r>
      <w:r w:rsidRPr="00124A47">
        <w:rPr>
          <w:rFonts w:ascii="Times New Roman" w:hAnsi="Times New Roman"/>
          <w:b/>
          <w:i/>
          <w:iCs/>
          <w:color w:val="323335"/>
          <w:sz w:val="21"/>
          <w:szCs w:val="21"/>
          <w:lang w:eastAsia="nl-BE" w:bidi="ar-SA"/>
        </w:rPr>
        <w:t>.</w:t>
      </w:r>
    </w:p>
    <w:p w14:paraId="6A2BBD4C" w14:textId="77777777" w:rsidR="003134AE" w:rsidRDefault="003134AE" w:rsidP="009F36B2">
      <w:pPr>
        <w:autoSpaceDE w:val="0"/>
        <w:autoSpaceDN w:val="0"/>
        <w:adjustRightInd w:val="0"/>
        <w:ind w:firstLine="284"/>
        <w:rPr>
          <w:rFonts w:ascii="Arial" w:hAnsi="Arial" w:cs="Arial"/>
          <w:color w:val="5A5B5C"/>
          <w:sz w:val="20"/>
          <w:lang w:eastAsia="nl-BE" w:bidi="ar-SA"/>
        </w:rPr>
      </w:pPr>
      <w:r>
        <w:rPr>
          <w:rFonts w:ascii="Arial" w:hAnsi="Arial" w:cs="Arial"/>
          <w:color w:val="48494A"/>
          <w:sz w:val="20"/>
          <w:lang w:eastAsia="nl-BE" w:bidi="ar-SA"/>
        </w:rPr>
        <w:t xml:space="preserve">De mede-eigenaars, hun huurders, de bedienden </w:t>
      </w:r>
      <w:r>
        <w:rPr>
          <w:rFonts w:ascii="Arial" w:hAnsi="Arial" w:cs="Arial"/>
          <w:color w:val="5A5B5C"/>
          <w:sz w:val="20"/>
          <w:lang w:eastAsia="nl-BE" w:bidi="ar-SA"/>
        </w:rPr>
        <w:t xml:space="preserve">en andere bewoners van </w:t>
      </w:r>
      <w:r>
        <w:rPr>
          <w:rFonts w:ascii="Arial" w:hAnsi="Arial" w:cs="Arial"/>
          <w:color w:val="48494A"/>
          <w:sz w:val="20"/>
          <w:lang w:eastAsia="nl-BE" w:bidi="ar-SA"/>
        </w:rPr>
        <w:t xml:space="preserve">het </w:t>
      </w:r>
      <w:r>
        <w:rPr>
          <w:rFonts w:ascii="Arial" w:hAnsi="Arial" w:cs="Arial"/>
          <w:color w:val="5A5B5C"/>
          <w:sz w:val="20"/>
          <w:lang w:eastAsia="nl-BE" w:bidi="ar-SA"/>
        </w:rPr>
        <w:t xml:space="preserve">domein zullen altijd </w:t>
      </w:r>
      <w:r>
        <w:rPr>
          <w:rFonts w:ascii="Arial" w:hAnsi="Arial" w:cs="Arial"/>
          <w:color w:val="48494A"/>
          <w:sz w:val="20"/>
          <w:lang w:eastAsia="nl-BE" w:bidi="ar-SA"/>
        </w:rPr>
        <w:t xml:space="preserve">het </w:t>
      </w:r>
      <w:r>
        <w:rPr>
          <w:rFonts w:ascii="Arial" w:hAnsi="Arial" w:cs="Arial"/>
          <w:color w:val="5A5B5C"/>
          <w:sz w:val="20"/>
          <w:lang w:eastAsia="nl-BE" w:bidi="ar-SA"/>
        </w:rPr>
        <w:t xml:space="preserve">domein moeten bewonen op </w:t>
      </w:r>
      <w:r>
        <w:rPr>
          <w:rFonts w:ascii="Arial" w:hAnsi="Arial" w:cs="Arial"/>
          <w:color w:val="48494A"/>
          <w:sz w:val="20"/>
          <w:lang w:eastAsia="nl-BE" w:bidi="ar-SA"/>
        </w:rPr>
        <w:t xml:space="preserve">een burgerlijke en </w:t>
      </w:r>
      <w:r>
        <w:rPr>
          <w:rFonts w:ascii="Arial" w:hAnsi="Arial" w:cs="Arial"/>
          <w:color w:val="5A5B5C"/>
          <w:sz w:val="20"/>
          <w:lang w:eastAsia="nl-BE" w:bidi="ar-SA"/>
        </w:rPr>
        <w:t xml:space="preserve">eerlijke wijze en er van </w:t>
      </w:r>
      <w:r>
        <w:rPr>
          <w:rFonts w:ascii="Arial" w:hAnsi="Arial" w:cs="Arial"/>
          <w:color w:val="48494A"/>
          <w:sz w:val="20"/>
          <w:lang w:eastAsia="nl-BE" w:bidi="ar-SA"/>
        </w:rPr>
        <w:t xml:space="preserve">genieten </w:t>
      </w:r>
      <w:r>
        <w:rPr>
          <w:rFonts w:ascii="Arial" w:hAnsi="Arial" w:cs="Arial"/>
          <w:color w:val="5A5B5C"/>
          <w:sz w:val="20"/>
          <w:lang w:eastAsia="nl-BE" w:bidi="ar-SA"/>
        </w:rPr>
        <w:t xml:space="preserve">als </w:t>
      </w:r>
      <w:r>
        <w:rPr>
          <w:rFonts w:ascii="Arial" w:hAnsi="Arial" w:cs="Arial"/>
          <w:color w:val="48494A"/>
          <w:sz w:val="20"/>
          <w:lang w:eastAsia="nl-BE" w:bidi="ar-SA"/>
        </w:rPr>
        <w:t xml:space="preserve">"een </w:t>
      </w:r>
      <w:r>
        <w:rPr>
          <w:rFonts w:ascii="Arial" w:hAnsi="Arial" w:cs="Arial"/>
          <w:color w:val="5A5B5C"/>
          <w:sz w:val="20"/>
          <w:lang w:eastAsia="nl-BE" w:bidi="ar-SA"/>
        </w:rPr>
        <w:t xml:space="preserve">goed </w:t>
      </w:r>
      <w:r w:rsidR="00E62D62">
        <w:rPr>
          <w:rFonts w:ascii="Arial" w:hAnsi="Arial" w:cs="Arial"/>
          <w:color w:val="48494A"/>
          <w:sz w:val="20"/>
          <w:lang w:eastAsia="nl-BE" w:bidi="ar-SA"/>
        </w:rPr>
        <w:t>burger</w:t>
      </w:r>
      <w:r>
        <w:rPr>
          <w:rFonts w:ascii="Arial" w:hAnsi="Arial" w:cs="Arial"/>
          <w:color w:val="48494A"/>
          <w:sz w:val="20"/>
          <w:lang w:eastAsia="nl-BE" w:bidi="ar-SA"/>
        </w:rPr>
        <w:t xml:space="preserve">vader", </w:t>
      </w:r>
      <w:r>
        <w:rPr>
          <w:rFonts w:ascii="Arial" w:hAnsi="Arial" w:cs="Arial"/>
          <w:color w:val="5A5B5C"/>
          <w:sz w:val="20"/>
          <w:lang w:eastAsia="nl-BE" w:bidi="ar-SA"/>
        </w:rPr>
        <w:t xml:space="preserve">en nooit </w:t>
      </w:r>
      <w:r>
        <w:rPr>
          <w:rFonts w:ascii="Arial" w:hAnsi="Arial" w:cs="Arial"/>
          <w:color w:val="48494A"/>
          <w:sz w:val="20"/>
          <w:lang w:eastAsia="nl-BE" w:bidi="ar-SA"/>
        </w:rPr>
        <w:t xml:space="preserve">aanstoot </w:t>
      </w:r>
      <w:r>
        <w:rPr>
          <w:rFonts w:ascii="Arial" w:hAnsi="Arial" w:cs="Arial"/>
          <w:color w:val="5A5B5C"/>
          <w:sz w:val="20"/>
          <w:lang w:eastAsia="nl-BE" w:bidi="ar-SA"/>
        </w:rPr>
        <w:t xml:space="preserve">geven door </w:t>
      </w:r>
      <w:r>
        <w:rPr>
          <w:rFonts w:ascii="Arial" w:hAnsi="Arial" w:cs="Arial"/>
          <w:color w:val="48494A"/>
          <w:sz w:val="20"/>
          <w:lang w:eastAsia="nl-BE" w:bidi="ar-SA"/>
        </w:rPr>
        <w:t xml:space="preserve">hun kleding, houding, </w:t>
      </w:r>
      <w:r>
        <w:rPr>
          <w:rFonts w:ascii="Arial" w:hAnsi="Arial" w:cs="Arial"/>
          <w:color w:val="5A5B5C"/>
          <w:sz w:val="20"/>
          <w:lang w:eastAsia="nl-BE" w:bidi="ar-SA"/>
        </w:rPr>
        <w:t>opinie</w:t>
      </w:r>
      <w:r>
        <w:rPr>
          <w:rFonts w:ascii="Arial" w:hAnsi="Arial" w:cs="Arial"/>
          <w:color w:val="767677"/>
          <w:sz w:val="20"/>
          <w:lang w:eastAsia="nl-BE" w:bidi="ar-SA"/>
        </w:rPr>
        <w:t>-</w:t>
      </w:r>
      <w:r>
        <w:rPr>
          <w:rFonts w:ascii="Arial" w:hAnsi="Arial" w:cs="Arial"/>
          <w:color w:val="48494A"/>
          <w:sz w:val="20"/>
          <w:lang w:eastAsia="nl-BE" w:bidi="ar-SA"/>
        </w:rPr>
        <w:t xml:space="preserve">uiting, </w:t>
      </w:r>
      <w:r>
        <w:rPr>
          <w:rFonts w:ascii="Arial" w:hAnsi="Arial" w:cs="Arial"/>
          <w:color w:val="5A5B5C"/>
          <w:sz w:val="20"/>
          <w:lang w:eastAsia="nl-BE" w:bidi="ar-SA"/>
        </w:rPr>
        <w:t>enzovoort ....</w:t>
      </w:r>
    </w:p>
    <w:p w14:paraId="6A2BBD4D" w14:textId="77777777" w:rsidR="003134AE" w:rsidRDefault="003134AE" w:rsidP="009F36B2">
      <w:pPr>
        <w:autoSpaceDE w:val="0"/>
        <w:autoSpaceDN w:val="0"/>
        <w:adjustRightInd w:val="0"/>
        <w:ind w:firstLine="284"/>
        <w:rPr>
          <w:rFonts w:ascii="Arial" w:hAnsi="Arial" w:cs="Arial"/>
          <w:color w:val="48494A"/>
          <w:sz w:val="20"/>
          <w:lang w:eastAsia="nl-BE" w:bidi="ar-SA"/>
        </w:rPr>
      </w:pPr>
      <w:r>
        <w:rPr>
          <w:rFonts w:ascii="Arial" w:hAnsi="Arial" w:cs="Arial"/>
          <w:color w:val="48494A"/>
          <w:sz w:val="20"/>
          <w:lang w:eastAsia="nl-BE" w:bidi="ar-SA"/>
        </w:rPr>
        <w:t xml:space="preserve">Zij </w:t>
      </w:r>
      <w:r>
        <w:rPr>
          <w:rFonts w:ascii="Arial" w:hAnsi="Arial" w:cs="Arial"/>
          <w:color w:val="5A5B5C"/>
          <w:sz w:val="20"/>
          <w:lang w:eastAsia="nl-BE" w:bidi="ar-SA"/>
        </w:rPr>
        <w:t xml:space="preserve">zullen </w:t>
      </w:r>
      <w:r>
        <w:rPr>
          <w:rFonts w:ascii="Arial" w:hAnsi="Arial" w:cs="Arial"/>
          <w:color w:val="48494A"/>
          <w:sz w:val="20"/>
          <w:lang w:eastAsia="nl-BE" w:bidi="ar-SA"/>
        </w:rPr>
        <w:t xml:space="preserve">erover moeten </w:t>
      </w:r>
      <w:r>
        <w:rPr>
          <w:rFonts w:ascii="Arial" w:hAnsi="Arial" w:cs="Arial"/>
          <w:color w:val="5A5B5C"/>
          <w:sz w:val="20"/>
          <w:lang w:eastAsia="nl-BE" w:bidi="ar-SA"/>
        </w:rPr>
        <w:t xml:space="preserve">waken </w:t>
      </w:r>
      <w:r>
        <w:rPr>
          <w:rFonts w:ascii="Arial" w:hAnsi="Arial" w:cs="Arial"/>
          <w:color w:val="48494A"/>
          <w:sz w:val="20"/>
          <w:lang w:eastAsia="nl-BE" w:bidi="ar-SA"/>
        </w:rPr>
        <w:t xml:space="preserve">dat de rust </w:t>
      </w:r>
      <w:r>
        <w:rPr>
          <w:rFonts w:ascii="Arial" w:hAnsi="Arial" w:cs="Arial"/>
          <w:color w:val="5A5B5C"/>
          <w:sz w:val="20"/>
          <w:lang w:eastAsia="nl-BE" w:bidi="ar-SA"/>
        </w:rPr>
        <w:t xml:space="preserve">van </w:t>
      </w:r>
      <w:r>
        <w:rPr>
          <w:rFonts w:ascii="Arial" w:hAnsi="Arial" w:cs="Arial"/>
          <w:color w:val="48494A"/>
          <w:sz w:val="20"/>
          <w:lang w:eastAsia="nl-BE" w:bidi="ar-SA"/>
        </w:rPr>
        <w:t xml:space="preserve">het domein </w:t>
      </w:r>
      <w:r>
        <w:rPr>
          <w:rFonts w:ascii="Arial" w:hAnsi="Arial" w:cs="Arial"/>
          <w:color w:val="5A5B5C"/>
          <w:sz w:val="20"/>
          <w:lang w:eastAsia="nl-BE" w:bidi="ar-SA"/>
        </w:rPr>
        <w:t xml:space="preserve">op geen </w:t>
      </w:r>
      <w:r>
        <w:rPr>
          <w:rFonts w:ascii="Arial" w:hAnsi="Arial" w:cs="Arial"/>
          <w:color w:val="48494A"/>
          <w:sz w:val="20"/>
          <w:lang w:eastAsia="nl-BE" w:bidi="ar-SA"/>
        </w:rPr>
        <w:t xml:space="preserve">enkel ogenblik gestoord </w:t>
      </w:r>
      <w:r>
        <w:rPr>
          <w:rFonts w:ascii="Arial" w:hAnsi="Arial" w:cs="Arial"/>
          <w:color w:val="5A5B5C"/>
          <w:sz w:val="20"/>
          <w:lang w:eastAsia="nl-BE" w:bidi="ar-SA"/>
        </w:rPr>
        <w:t xml:space="preserve">wordt </w:t>
      </w:r>
      <w:r>
        <w:rPr>
          <w:rFonts w:ascii="Arial" w:hAnsi="Arial" w:cs="Arial"/>
          <w:color w:val="48494A"/>
          <w:sz w:val="20"/>
          <w:lang w:eastAsia="nl-BE" w:bidi="ar-SA"/>
        </w:rPr>
        <w:t xml:space="preserve">door hun handelingen, deze der leden </w:t>
      </w:r>
      <w:r>
        <w:rPr>
          <w:rFonts w:ascii="Arial" w:hAnsi="Arial" w:cs="Arial"/>
          <w:color w:val="5A5B5C"/>
          <w:sz w:val="20"/>
          <w:lang w:eastAsia="nl-BE" w:bidi="ar-SA"/>
        </w:rPr>
        <w:t xml:space="preserve">van </w:t>
      </w:r>
      <w:r>
        <w:rPr>
          <w:rFonts w:ascii="Arial" w:hAnsi="Arial" w:cs="Arial"/>
          <w:color w:val="48494A"/>
          <w:sz w:val="20"/>
          <w:lang w:eastAsia="nl-BE" w:bidi="ar-SA"/>
        </w:rPr>
        <w:t xml:space="preserve">hun familie, </w:t>
      </w:r>
      <w:r>
        <w:rPr>
          <w:rFonts w:ascii="Arial" w:hAnsi="Arial" w:cs="Arial"/>
          <w:color w:val="5A5B5C"/>
          <w:sz w:val="20"/>
          <w:lang w:eastAsia="nl-BE" w:bidi="ar-SA"/>
        </w:rPr>
        <w:t xml:space="preserve">van </w:t>
      </w:r>
      <w:r>
        <w:rPr>
          <w:rFonts w:ascii="Arial" w:hAnsi="Arial" w:cs="Arial"/>
          <w:color w:val="48494A"/>
          <w:sz w:val="20"/>
          <w:lang w:eastAsia="nl-BE" w:bidi="ar-SA"/>
        </w:rPr>
        <w:t xml:space="preserve">de lieden in hun dienst, </w:t>
      </w:r>
      <w:r>
        <w:rPr>
          <w:rFonts w:ascii="Arial" w:hAnsi="Arial" w:cs="Arial"/>
          <w:color w:val="5A5B5C"/>
          <w:sz w:val="20"/>
          <w:lang w:eastAsia="nl-BE" w:bidi="ar-SA"/>
        </w:rPr>
        <w:t xml:space="preserve">van </w:t>
      </w:r>
      <w:r>
        <w:rPr>
          <w:rFonts w:ascii="Arial" w:hAnsi="Arial" w:cs="Arial"/>
          <w:color w:val="48494A"/>
          <w:sz w:val="20"/>
          <w:lang w:eastAsia="nl-BE" w:bidi="ar-SA"/>
        </w:rPr>
        <w:t xml:space="preserve">hun </w:t>
      </w:r>
      <w:r>
        <w:rPr>
          <w:rFonts w:ascii="Arial" w:hAnsi="Arial" w:cs="Arial"/>
          <w:color w:val="5A5B5C"/>
          <w:sz w:val="20"/>
          <w:lang w:eastAsia="nl-BE" w:bidi="ar-SA"/>
        </w:rPr>
        <w:t xml:space="preserve">huurders of </w:t>
      </w:r>
      <w:r>
        <w:rPr>
          <w:rFonts w:ascii="Arial" w:hAnsi="Arial" w:cs="Arial"/>
          <w:color w:val="48494A"/>
          <w:sz w:val="20"/>
          <w:lang w:eastAsia="nl-BE" w:bidi="ar-SA"/>
        </w:rPr>
        <w:t>bezoekers.</w:t>
      </w:r>
    </w:p>
    <w:p w14:paraId="6A2BBD4E" w14:textId="77777777" w:rsidR="003134AE" w:rsidRDefault="003134AE" w:rsidP="009F36B2">
      <w:pPr>
        <w:autoSpaceDE w:val="0"/>
        <w:autoSpaceDN w:val="0"/>
        <w:adjustRightInd w:val="0"/>
        <w:ind w:firstLine="284"/>
        <w:rPr>
          <w:rFonts w:ascii="Arial" w:hAnsi="Arial" w:cs="Arial"/>
          <w:color w:val="48494A"/>
          <w:sz w:val="20"/>
          <w:lang w:eastAsia="nl-BE" w:bidi="ar-SA"/>
        </w:rPr>
      </w:pPr>
      <w:r>
        <w:rPr>
          <w:rFonts w:ascii="Arial" w:hAnsi="Arial" w:cs="Arial"/>
          <w:color w:val="5A5B5C"/>
          <w:sz w:val="20"/>
          <w:lang w:eastAsia="nl-BE" w:bidi="ar-SA"/>
        </w:rPr>
        <w:t xml:space="preserve">Zij </w:t>
      </w:r>
      <w:r>
        <w:rPr>
          <w:rFonts w:ascii="Arial" w:hAnsi="Arial" w:cs="Arial"/>
          <w:color w:val="48494A"/>
          <w:sz w:val="20"/>
          <w:lang w:eastAsia="nl-BE" w:bidi="ar-SA"/>
        </w:rPr>
        <w:t xml:space="preserve">mogen </w:t>
      </w:r>
      <w:r>
        <w:rPr>
          <w:rFonts w:ascii="Arial" w:hAnsi="Arial" w:cs="Arial"/>
          <w:color w:val="5A5B5C"/>
          <w:sz w:val="20"/>
          <w:lang w:eastAsia="nl-BE" w:bidi="ar-SA"/>
        </w:rPr>
        <w:t xml:space="preserve">zelf </w:t>
      </w:r>
      <w:r>
        <w:rPr>
          <w:rFonts w:ascii="Arial" w:hAnsi="Arial" w:cs="Arial"/>
          <w:color w:val="48494A"/>
          <w:sz w:val="20"/>
          <w:lang w:eastAsia="nl-BE" w:bidi="ar-SA"/>
        </w:rPr>
        <w:t xml:space="preserve">noch </w:t>
      </w:r>
      <w:r>
        <w:rPr>
          <w:rFonts w:ascii="Arial" w:hAnsi="Arial" w:cs="Arial"/>
          <w:color w:val="5A5B5C"/>
          <w:sz w:val="20"/>
          <w:lang w:eastAsia="nl-BE" w:bidi="ar-SA"/>
        </w:rPr>
        <w:t xml:space="preserve">andere een abnormaal gerucht </w:t>
      </w:r>
      <w:r>
        <w:rPr>
          <w:rFonts w:ascii="Arial" w:hAnsi="Arial" w:cs="Arial"/>
          <w:color w:val="48494A"/>
          <w:sz w:val="20"/>
          <w:lang w:eastAsia="nl-BE" w:bidi="ar-SA"/>
        </w:rPr>
        <w:t xml:space="preserve">laten uitbrengen; het gebruik </w:t>
      </w:r>
      <w:r>
        <w:rPr>
          <w:rFonts w:ascii="Arial" w:hAnsi="Arial" w:cs="Arial"/>
          <w:color w:val="5A5B5C"/>
          <w:sz w:val="20"/>
          <w:lang w:eastAsia="nl-BE" w:bidi="ar-SA"/>
        </w:rPr>
        <w:t>van muziekinst</w:t>
      </w:r>
      <w:r>
        <w:rPr>
          <w:rFonts w:ascii="Arial" w:hAnsi="Arial" w:cs="Arial"/>
          <w:color w:val="323335"/>
          <w:sz w:val="20"/>
          <w:lang w:eastAsia="nl-BE" w:bidi="ar-SA"/>
        </w:rPr>
        <w:t>ru</w:t>
      </w:r>
      <w:r>
        <w:rPr>
          <w:rFonts w:ascii="Arial" w:hAnsi="Arial" w:cs="Arial"/>
          <w:color w:val="5A5B5C"/>
          <w:sz w:val="20"/>
          <w:lang w:eastAsia="nl-BE" w:bidi="ar-SA"/>
        </w:rPr>
        <w:t xml:space="preserve">menten en namelijk van </w:t>
      </w:r>
      <w:r>
        <w:rPr>
          <w:rFonts w:ascii="Arial" w:hAnsi="Arial" w:cs="Arial"/>
          <w:color w:val="48494A"/>
          <w:sz w:val="20"/>
          <w:lang w:eastAsia="nl-BE" w:bidi="ar-SA"/>
        </w:rPr>
        <w:t xml:space="preserve">radioapparaten is </w:t>
      </w:r>
      <w:r>
        <w:rPr>
          <w:rFonts w:ascii="Arial" w:hAnsi="Arial" w:cs="Arial"/>
          <w:color w:val="5A5B5C"/>
          <w:sz w:val="20"/>
          <w:lang w:eastAsia="nl-BE" w:bidi="ar-SA"/>
        </w:rPr>
        <w:t>toegela</w:t>
      </w:r>
      <w:r>
        <w:rPr>
          <w:rFonts w:ascii="Arial" w:hAnsi="Arial" w:cs="Arial"/>
          <w:color w:val="323335"/>
          <w:sz w:val="20"/>
          <w:lang w:eastAsia="nl-BE" w:bidi="ar-SA"/>
        </w:rPr>
        <w:t>t</w:t>
      </w:r>
      <w:r>
        <w:rPr>
          <w:rFonts w:ascii="Arial" w:hAnsi="Arial" w:cs="Arial"/>
          <w:color w:val="5A5B5C"/>
          <w:sz w:val="20"/>
          <w:lang w:eastAsia="nl-BE" w:bidi="ar-SA"/>
        </w:rPr>
        <w:t xml:space="preserve">en, </w:t>
      </w:r>
      <w:r>
        <w:rPr>
          <w:rFonts w:ascii="Arial" w:hAnsi="Arial" w:cs="Arial"/>
          <w:color w:val="48494A"/>
          <w:sz w:val="20"/>
          <w:lang w:eastAsia="nl-BE" w:bidi="ar-SA"/>
        </w:rPr>
        <w:t xml:space="preserve">doch </w:t>
      </w:r>
      <w:r>
        <w:rPr>
          <w:rFonts w:ascii="Arial" w:hAnsi="Arial" w:cs="Arial"/>
          <w:color w:val="5A5B5C"/>
          <w:sz w:val="20"/>
          <w:lang w:eastAsia="nl-BE" w:bidi="ar-SA"/>
        </w:rPr>
        <w:t xml:space="preserve">de </w:t>
      </w:r>
      <w:r>
        <w:rPr>
          <w:rFonts w:ascii="Arial" w:hAnsi="Arial" w:cs="Arial"/>
          <w:color w:val="48494A"/>
          <w:sz w:val="20"/>
          <w:lang w:eastAsia="nl-BE" w:bidi="ar-SA"/>
        </w:rPr>
        <w:t xml:space="preserve">bewoners </w:t>
      </w:r>
      <w:r>
        <w:rPr>
          <w:rFonts w:ascii="Arial" w:hAnsi="Arial" w:cs="Arial"/>
          <w:color w:val="5A5B5C"/>
          <w:sz w:val="20"/>
          <w:lang w:eastAsia="nl-BE" w:bidi="ar-SA"/>
        </w:rPr>
        <w:t xml:space="preserve">die ze </w:t>
      </w:r>
      <w:r>
        <w:rPr>
          <w:rFonts w:ascii="Arial" w:hAnsi="Arial" w:cs="Arial"/>
          <w:color w:val="48494A"/>
          <w:sz w:val="20"/>
          <w:lang w:eastAsia="nl-BE" w:bidi="ar-SA"/>
        </w:rPr>
        <w:t>laten</w:t>
      </w:r>
    </w:p>
    <w:p w14:paraId="6A2BBD4F" w14:textId="77777777" w:rsidR="003134AE" w:rsidRDefault="003134AE" w:rsidP="009F36B2">
      <w:pPr>
        <w:autoSpaceDE w:val="0"/>
        <w:autoSpaceDN w:val="0"/>
        <w:adjustRightInd w:val="0"/>
        <w:rPr>
          <w:rFonts w:ascii="Arial" w:hAnsi="Arial" w:cs="Arial"/>
          <w:color w:val="48494A"/>
          <w:sz w:val="20"/>
          <w:lang w:eastAsia="nl-BE" w:bidi="ar-SA"/>
        </w:rPr>
      </w:pPr>
      <w:r>
        <w:rPr>
          <w:rFonts w:ascii="Arial" w:hAnsi="Arial" w:cs="Arial"/>
          <w:color w:val="5A5B5C"/>
          <w:sz w:val="20"/>
          <w:lang w:eastAsia="nl-BE" w:bidi="ar-SA"/>
        </w:rPr>
        <w:t xml:space="preserve">werken, </w:t>
      </w:r>
      <w:r>
        <w:rPr>
          <w:rFonts w:ascii="Arial" w:hAnsi="Arial" w:cs="Arial"/>
          <w:color w:val="48494A"/>
          <w:sz w:val="20"/>
          <w:lang w:eastAsia="nl-BE" w:bidi="ar-SA"/>
        </w:rPr>
        <w:t xml:space="preserve">zijn uitdrukkelijk gehouden te </w:t>
      </w:r>
      <w:r>
        <w:rPr>
          <w:rFonts w:ascii="Arial" w:hAnsi="Arial" w:cs="Arial"/>
          <w:color w:val="5A5B5C"/>
          <w:sz w:val="20"/>
          <w:lang w:eastAsia="nl-BE" w:bidi="ar-SA"/>
        </w:rPr>
        <w:t xml:space="preserve">vermijden </w:t>
      </w:r>
      <w:r>
        <w:rPr>
          <w:rFonts w:ascii="Arial" w:hAnsi="Arial" w:cs="Arial"/>
          <w:color w:val="48494A"/>
          <w:sz w:val="20"/>
          <w:lang w:eastAsia="nl-BE" w:bidi="ar-SA"/>
        </w:rPr>
        <w:t xml:space="preserve">dat </w:t>
      </w:r>
      <w:r>
        <w:rPr>
          <w:rFonts w:ascii="Arial" w:hAnsi="Arial" w:cs="Arial"/>
          <w:color w:val="5A5B5C"/>
          <w:sz w:val="20"/>
          <w:lang w:eastAsia="nl-BE" w:bidi="ar-SA"/>
        </w:rPr>
        <w:t xml:space="preserve">de werking van deze apparaten </w:t>
      </w:r>
      <w:r>
        <w:rPr>
          <w:rFonts w:ascii="Arial" w:hAnsi="Arial" w:cs="Arial"/>
          <w:color w:val="48494A"/>
          <w:sz w:val="20"/>
          <w:lang w:eastAsia="nl-BE" w:bidi="ar-SA"/>
        </w:rPr>
        <w:t xml:space="preserve">de </w:t>
      </w:r>
      <w:r>
        <w:rPr>
          <w:rFonts w:ascii="Arial" w:hAnsi="Arial" w:cs="Arial"/>
          <w:color w:val="5A5B5C"/>
          <w:sz w:val="20"/>
          <w:lang w:eastAsia="nl-BE" w:bidi="ar-SA"/>
        </w:rPr>
        <w:t>ande</w:t>
      </w:r>
      <w:r>
        <w:rPr>
          <w:rFonts w:ascii="Arial" w:hAnsi="Arial" w:cs="Arial"/>
          <w:color w:val="323335"/>
          <w:sz w:val="20"/>
          <w:lang w:eastAsia="nl-BE" w:bidi="ar-SA"/>
        </w:rPr>
        <w:t>r</w:t>
      </w:r>
      <w:r>
        <w:rPr>
          <w:rFonts w:ascii="Arial" w:hAnsi="Arial" w:cs="Arial"/>
          <w:color w:val="5A5B5C"/>
          <w:sz w:val="20"/>
          <w:lang w:eastAsia="nl-BE" w:bidi="ar-SA"/>
        </w:rPr>
        <w:t xml:space="preserve">e </w:t>
      </w:r>
      <w:r>
        <w:rPr>
          <w:rFonts w:ascii="Arial" w:hAnsi="Arial" w:cs="Arial"/>
          <w:color w:val="48494A"/>
          <w:sz w:val="20"/>
          <w:lang w:eastAsia="nl-BE" w:bidi="ar-SA"/>
        </w:rPr>
        <w:t xml:space="preserve">bewoners </w:t>
      </w:r>
      <w:r>
        <w:rPr>
          <w:rFonts w:ascii="Arial" w:hAnsi="Arial" w:cs="Arial"/>
          <w:color w:val="5A5B5C"/>
          <w:sz w:val="20"/>
          <w:lang w:eastAsia="nl-BE" w:bidi="ar-SA"/>
        </w:rPr>
        <w:t xml:space="preserve">van </w:t>
      </w:r>
      <w:r>
        <w:rPr>
          <w:rFonts w:ascii="Arial" w:hAnsi="Arial" w:cs="Arial"/>
          <w:color w:val="48494A"/>
          <w:sz w:val="20"/>
          <w:lang w:eastAsia="nl-BE" w:bidi="ar-SA"/>
        </w:rPr>
        <w:t xml:space="preserve">het domein </w:t>
      </w:r>
      <w:r>
        <w:rPr>
          <w:rFonts w:ascii="Arial" w:hAnsi="Arial" w:cs="Arial"/>
          <w:color w:val="5A5B5C"/>
          <w:sz w:val="20"/>
          <w:lang w:eastAsia="nl-BE" w:bidi="ar-SA"/>
        </w:rPr>
        <w:t xml:space="preserve">stoort en </w:t>
      </w:r>
      <w:r>
        <w:rPr>
          <w:rFonts w:ascii="Arial" w:hAnsi="Arial" w:cs="Arial"/>
          <w:color w:val="48494A"/>
          <w:sz w:val="20"/>
          <w:lang w:eastAsia="nl-BE" w:bidi="ar-SA"/>
        </w:rPr>
        <w:t xml:space="preserve">dit </w:t>
      </w:r>
      <w:r>
        <w:rPr>
          <w:rFonts w:ascii="Arial" w:hAnsi="Arial" w:cs="Arial"/>
          <w:color w:val="5A5B5C"/>
          <w:sz w:val="20"/>
          <w:lang w:eastAsia="nl-BE" w:bidi="ar-SA"/>
        </w:rPr>
        <w:t xml:space="preserve">op </w:t>
      </w:r>
      <w:r>
        <w:rPr>
          <w:rFonts w:ascii="Arial" w:hAnsi="Arial" w:cs="Arial"/>
          <w:color w:val="48494A"/>
          <w:sz w:val="20"/>
          <w:lang w:eastAsia="nl-BE" w:bidi="ar-SA"/>
        </w:rPr>
        <w:t xml:space="preserve">gelijk </w:t>
      </w:r>
      <w:r w:rsidR="005E3875">
        <w:rPr>
          <w:rFonts w:ascii="Arial" w:hAnsi="Arial" w:cs="Arial"/>
          <w:color w:val="5A5B5C"/>
          <w:sz w:val="20"/>
          <w:lang w:eastAsia="nl-BE" w:bidi="ar-SA"/>
        </w:rPr>
        <w:t>welk ogenblik van de</w:t>
      </w:r>
      <w:r>
        <w:rPr>
          <w:rFonts w:ascii="Arial" w:hAnsi="Arial" w:cs="Arial"/>
          <w:color w:val="5A5B5C"/>
          <w:sz w:val="20"/>
          <w:lang w:eastAsia="nl-BE" w:bidi="ar-SA"/>
        </w:rPr>
        <w:t xml:space="preserve"> </w:t>
      </w:r>
      <w:r>
        <w:rPr>
          <w:rFonts w:ascii="Arial" w:hAnsi="Arial" w:cs="Arial"/>
          <w:color w:val="48494A"/>
          <w:sz w:val="20"/>
          <w:lang w:eastAsia="nl-BE" w:bidi="ar-SA"/>
        </w:rPr>
        <w:t xml:space="preserve">dag </w:t>
      </w:r>
      <w:r>
        <w:rPr>
          <w:rFonts w:ascii="Arial" w:hAnsi="Arial" w:cs="Arial"/>
          <w:color w:val="5A5B5C"/>
          <w:sz w:val="20"/>
          <w:lang w:eastAsia="nl-BE" w:bidi="ar-SA"/>
        </w:rPr>
        <w:t xml:space="preserve">of </w:t>
      </w:r>
      <w:r>
        <w:rPr>
          <w:rFonts w:ascii="Arial" w:hAnsi="Arial" w:cs="Arial"/>
          <w:color w:val="48494A"/>
          <w:sz w:val="20"/>
          <w:lang w:eastAsia="nl-BE" w:bidi="ar-SA"/>
        </w:rPr>
        <w:t>de nacht.</w:t>
      </w:r>
    </w:p>
    <w:p w14:paraId="6A2BBD50" w14:textId="77777777" w:rsidR="003134AE" w:rsidRDefault="003134AE" w:rsidP="009F36B2">
      <w:pPr>
        <w:autoSpaceDE w:val="0"/>
        <w:autoSpaceDN w:val="0"/>
        <w:adjustRightInd w:val="0"/>
        <w:ind w:firstLine="284"/>
        <w:rPr>
          <w:rFonts w:ascii="Arial" w:hAnsi="Arial" w:cs="Arial"/>
          <w:color w:val="5A5B5C"/>
          <w:sz w:val="20"/>
          <w:lang w:eastAsia="nl-BE" w:bidi="ar-SA"/>
        </w:rPr>
      </w:pPr>
      <w:r>
        <w:rPr>
          <w:rFonts w:ascii="Arial" w:hAnsi="Arial" w:cs="Arial"/>
          <w:color w:val="48494A"/>
          <w:sz w:val="20"/>
          <w:lang w:eastAsia="nl-BE" w:bidi="ar-SA"/>
        </w:rPr>
        <w:t xml:space="preserve">Indien </w:t>
      </w:r>
      <w:r>
        <w:rPr>
          <w:rFonts w:ascii="Arial" w:hAnsi="Arial" w:cs="Arial"/>
          <w:color w:val="5A5B5C"/>
          <w:sz w:val="20"/>
          <w:lang w:eastAsia="nl-BE" w:bidi="ar-SA"/>
        </w:rPr>
        <w:t>e</w:t>
      </w:r>
      <w:r>
        <w:rPr>
          <w:rFonts w:ascii="Arial" w:hAnsi="Arial" w:cs="Arial"/>
          <w:color w:val="323335"/>
          <w:sz w:val="20"/>
          <w:lang w:eastAsia="nl-BE" w:bidi="ar-SA"/>
        </w:rPr>
        <w:t>lektri</w:t>
      </w:r>
      <w:r>
        <w:rPr>
          <w:rFonts w:ascii="Arial" w:hAnsi="Arial" w:cs="Arial"/>
          <w:color w:val="5A5B5C"/>
          <w:sz w:val="20"/>
          <w:lang w:eastAsia="nl-BE" w:bidi="ar-SA"/>
        </w:rPr>
        <w:t>sche apparaten worden gebruikt</w:t>
      </w:r>
      <w:r>
        <w:rPr>
          <w:rFonts w:ascii="Arial" w:hAnsi="Arial" w:cs="Arial"/>
          <w:color w:val="767677"/>
          <w:sz w:val="20"/>
          <w:lang w:eastAsia="nl-BE" w:bidi="ar-SA"/>
        </w:rPr>
        <w:t xml:space="preserve">, </w:t>
      </w:r>
      <w:r>
        <w:rPr>
          <w:rFonts w:ascii="Arial" w:hAnsi="Arial" w:cs="Arial"/>
          <w:color w:val="48494A"/>
          <w:sz w:val="20"/>
          <w:lang w:eastAsia="nl-BE" w:bidi="ar-SA"/>
        </w:rPr>
        <w:t xml:space="preserve">die </w:t>
      </w:r>
      <w:r>
        <w:rPr>
          <w:rFonts w:ascii="Arial" w:hAnsi="Arial" w:cs="Arial"/>
          <w:color w:val="5A5B5C"/>
          <w:sz w:val="20"/>
          <w:lang w:eastAsia="nl-BE" w:bidi="ar-SA"/>
        </w:rPr>
        <w:t xml:space="preserve">storingen </w:t>
      </w:r>
      <w:r>
        <w:rPr>
          <w:rFonts w:ascii="Arial" w:hAnsi="Arial" w:cs="Arial"/>
          <w:color w:val="48494A"/>
          <w:sz w:val="20"/>
          <w:lang w:eastAsia="nl-BE" w:bidi="ar-SA"/>
        </w:rPr>
        <w:t xml:space="preserve">teweeg brengen, </w:t>
      </w:r>
      <w:r>
        <w:rPr>
          <w:rFonts w:ascii="Arial" w:hAnsi="Arial" w:cs="Arial"/>
          <w:color w:val="5A5B5C"/>
          <w:sz w:val="20"/>
          <w:lang w:eastAsia="nl-BE" w:bidi="ar-SA"/>
        </w:rPr>
        <w:t xml:space="preserve">zullen deze apparaten </w:t>
      </w:r>
      <w:r>
        <w:rPr>
          <w:rFonts w:ascii="Arial" w:hAnsi="Arial" w:cs="Arial"/>
          <w:color w:val="48494A"/>
          <w:sz w:val="20"/>
          <w:lang w:eastAsia="nl-BE" w:bidi="ar-SA"/>
        </w:rPr>
        <w:t xml:space="preserve">moeten </w:t>
      </w:r>
      <w:r>
        <w:rPr>
          <w:rFonts w:ascii="Arial" w:hAnsi="Arial" w:cs="Arial"/>
          <w:color w:val="5A5B5C"/>
          <w:sz w:val="20"/>
          <w:lang w:eastAsia="nl-BE" w:bidi="ar-SA"/>
        </w:rPr>
        <w:t>voo</w:t>
      </w:r>
      <w:r>
        <w:rPr>
          <w:rFonts w:ascii="Arial" w:hAnsi="Arial" w:cs="Arial"/>
          <w:color w:val="323335"/>
          <w:sz w:val="20"/>
          <w:lang w:eastAsia="nl-BE" w:bidi="ar-SA"/>
        </w:rPr>
        <w:t>r</w:t>
      </w:r>
      <w:r>
        <w:rPr>
          <w:rFonts w:ascii="Arial" w:hAnsi="Arial" w:cs="Arial"/>
          <w:color w:val="5A5B5C"/>
          <w:sz w:val="20"/>
          <w:lang w:eastAsia="nl-BE" w:bidi="ar-SA"/>
        </w:rPr>
        <w:t xml:space="preserve">zien worden van </w:t>
      </w:r>
      <w:r>
        <w:rPr>
          <w:rFonts w:ascii="Arial" w:hAnsi="Arial" w:cs="Arial"/>
          <w:color w:val="48494A"/>
          <w:sz w:val="20"/>
          <w:lang w:eastAsia="nl-BE" w:bidi="ar-SA"/>
        </w:rPr>
        <w:t xml:space="preserve">toestellen, </w:t>
      </w:r>
      <w:r>
        <w:rPr>
          <w:rFonts w:ascii="Arial" w:hAnsi="Arial" w:cs="Arial"/>
          <w:color w:val="5A5B5C"/>
          <w:sz w:val="20"/>
          <w:lang w:eastAsia="nl-BE" w:bidi="ar-SA"/>
        </w:rPr>
        <w:t xml:space="preserve">welke </w:t>
      </w:r>
      <w:r>
        <w:rPr>
          <w:rFonts w:ascii="Arial" w:hAnsi="Arial" w:cs="Arial"/>
          <w:color w:val="48494A"/>
          <w:sz w:val="20"/>
          <w:lang w:eastAsia="nl-BE" w:bidi="ar-SA"/>
        </w:rPr>
        <w:t xml:space="preserve">deze </w:t>
      </w:r>
      <w:r>
        <w:rPr>
          <w:rFonts w:ascii="Arial" w:hAnsi="Arial" w:cs="Arial"/>
          <w:color w:val="5A5B5C"/>
          <w:sz w:val="20"/>
          <w:lang w:eastAsia="nl-BE" w:bidi="ar-SA"/>
        </w:rPr>
        <w:t xml:space="preserve">stoornissen </w:t>
      </w:r>
      <w:r>
        <w:rPr>
          <w:rFonts w:ascii="Arial" w:hAnsi="Arial" w:cs="Arial"/>
          <w:color w:val="48494A"/>
          <w:sz w:val="20"/>
          <w:lang w:eastAsia="nl-BE" w:bidi="ar-SA"/>
        </w:rPr>
        <w:t xml:space="preserve">uitschakelen </w:t>
      </w:r>
      <w:r>
        <w:rPr>
          <w:rFonts w:ascii="Arial" w:hAnsi="Arial" w:cs="Arial"/>
          <w:color w:val="5A5B5C"/>
          <w:sz w:val="20"/>
          <w:lang w:eastAsia="nl-BE" w:bidi="ar-SA"/>
        </w:rPr>
        <w:t>of ze verminderen</w:t>
      </w:r>
      <w:r>
        <w:rPr>
          <w:rFonts w:ascii="Arial" w:hAnsi="Arial" w:cs="Arial"/>
          <w:color w:val="767677"/>
          <w:sz w:val="20"/>
          <w:lang w:eastAsia="nl-BE" w:bidi="ar-SA"/>
        </w:rPr>
        <w:t xml:space="preserve">, </w:t>
      </w:r>
      <w:r>
        <w:rPr>
          <w:rFonts w:ascii="Arial" w:hAnsi="Arial" w:cs="Arial"/>
          <w:color w:val="5A5B5C"/>
          <w:sz w:val="20"/>
          <w:lang w:eastAsia="nl-BE" w:bidi="ar-SA"/>
        </w:rPr>
        <w:t xml:space="preserve">op zulke wijze dat zij </w:t>
      </w:r>
      <w:r>
        <w:rPr>
          <w:rFonts w:ascii="Arial" w:hAnsi="Arial" w:cs="Arial"/>
          <w:color w:val="48494A"/>
          <w:sz w:val="20"/>
          <w:lang w:eastAsia="nl-BE" w:bidi="ar-SA"/>
        </w:rPr>
        <w:t xml:space="preserve">de </w:t>
      </w:r>
      <w:r>
        <w:rPr>
          <w:rFonts w:ascii="Arial" w:hAnsi="Arial" w:cs="Arial"/>
          <w:color w:val="5A5B5C"/>
          <w:sz w:val="20"/>
          <w:lang w:eastAsia="nl-BE" w:bidi="ar-SA"/>
        </w:rPr>
        <w:t xml:space="preserve">goede </w:t>
      </w:r>
      <w:r>
        <w:rPr>
          <w:rFonts w:ascii="Arial" w:hAnsi="Arial" w:cs="Arial"/>
          <w:color w:val="48494A"/>
          <w:sz w:val="20"/>
          <w:lang w:eastAsia="nl-BE" w:bidi="ar-SA"/>
        </w:rPr>
        <w:t xml:space="preserve">radiofonische </w:t>
      </w:r>
      <w:r>
        <w:rPr>
          <w:rFonts w:ascii="Arial" w:hAnsi="Arial" w:cs="Arial"/>
          <w:color w:val="5A5B5C"/>
          <w:sz w:val="20"/>
          <w:lang w:eastAsia="nl-BE" w:bidi="ar-SA"/>
        </w:rPr>
        <w:t xml:space="preserve">ontvangst </w:t>
      </w:r>
      <w:r>
        <w:rPr>
          <w:rFonts w:ascii="Arial" w:hAnsi="Arial" w:cs="Arial"/>
          <w:color w:val="48494A"/>
          <w:sz w:val="20"/>
          <w:lang w:eastAsia="nl-BE" w:bidi="ar-SA"/>
        </w:rPr>
        <w:t xml:space="preserve">niet </w:t>
      </w:r>
      <w:r>
        <w:rPr>
          <w:rFonts w:ascii="Arial" w:hAnsi="Arial" w:cs="Arial"/>
          <w:color w:val="5A5B5C"/>
          <w:sz w:val="20"/>
          <w:lang w:eastAsia="nl-BE" w:bidi="ar-SA"/>
        </w:rPr>
        <w:t>beïnvloeden.</w:t>
      </w:r>
    </w:p>
    <w:p w14:paraId="6A2BBD51" w14:textId="77777777" w:rsidR="003134AE" w:rsidRDefault="003134AE" w:rsidP="009F36B2">
      <w:pPr>
        <w:autoSpaceDE w:val="0"/>
        <w:autoSpaceDN w:val="0"/>
        <w:adjustRightInd w:val="0"/>
        <w:ind w:firstLine="284"/>
        <w:rPr>
          <w:rFonts w:ascii="Arial" w:hAnsi="Arial" w:cs="Arial"/>
          <w:color w:val="767677"/>
          <w:sz w:val="20"/>
          <w:lang w:eastAsia="nl-BE" w:bidi="ar-SA"/>
        </w:rPr>
      </w:pPr>
      <w:r>
        <w:rPr>
          <w:rFonts w:ascii="Arial" w:hAnsi="Arial" w:cs="Arial"/>
          <w:color w:val="5A5B5C"/>
          <w:sz w:val="20"/>
          <w:lang w:eastAsia="nl-BE" w:bidi="ar-SA"/>
        </w:rPr>
        <w:t xml:space="preserve">Geen enkele motor mag </w:t>
      </w:r>
      <w:r>
        <w:rPr>
          <w:rFonts w:ascii="Arial" w:hAnsi="Arial" w:cs="Arial"/>
          <w:color w:val="48494A"/>
          <w:sz w:val="20"/>
          <w:lang w:eastAsia="nl-BE" w:bidi="ar-SA"/>
        </w:rPr>
        <w:t xml:space="preserve">in het </w:t>
      </w:r>
      <w:r>
        <w:rPr>
          <w:rFonts w:ascii="Arial" w:hAnsi="Arial" w:cs="Arial"/>
          <w:color w:val="5A5B5C"/>
          <w:sz w:val="20"/>
          <w:lang w:eastAsia="nl-BE" w:bidi="ar-SA"/>
        </w:rPr>
        <w:t>dome</w:t>
      </w:r>
      <w:r>
        <w:rPr>
          <w:rFonts w:ascii="Arial" w:hAnsi="Arial" w:cs="Arial"/>
          <w:color w:val="323335"/>
          <w:sz w:val="20"/>
          <w:lang w:eastAsia="nl-BE" w:bidi="ar-SA"/>
        </w:rPr>
        <w:t>i</w:t>
      </w:r>
      <w:r>
        <w:rPr>
          <w:rFonts w:ascii="Arial" w:hAnsi="Arial" w:cs="Arial"/>
          <w:color w:val="5A5B5C"/>
          <w:sz w:val="20"/>
          <w:lang w:eastAsia="nl-BE" w:bidi="ar-SA"/>
        </w:rPr>
        <w:t>n gepla</w:t>
      </w:r>
      <w:r>
        <w:rPr>
          <w:rFonts w:ascii="Arial" w:hAnsi="Arial" w:cs="Arial"/>
          <w:color w:val="767677"/>
          <w:sz w:val="20"/>
          <w:lang w:eastAsia="nl-BE" w:bidi="ar-SA"/>
        </w:rPr>
        <w:t>a</w:t>
      </w:r>
      <w:r>
        <w:rPr>
          <w:rFonts w:ascii="Arial" w:hAnsi="Arial" w:cs="Arial"/>
          <w:color w:val="5A5B5C"/>
          <w:sz w:val="20"/>
          <w:lang w:eastAsia="nl-BE" w:bidi="ar-SA"/>
        </w:rPr>
        <w:t>t</w:t>
      </w:r>
      <w:r>
        <w:rPr>
          <w:rFonts w:ascii="Arial" w:hAnsi="Arial" w:cs="Arial"/>
          <w:color w:val="767677"/>
          <w:sz w:val="20"/>
          <w:lang w:eastAsia="nl-BE" w:bidi="ar-SA"/>
        </w:rPr>
        <w:t>s</w:t>
      </w:r>
      <w:r>
        <w:rPr>
          <w:rFonts w:ascii="Arial" w:hAnsi="Arial" w:cs="Arial"/>
          <w:color w:val="48494A"/>
          <w:sz w:val="20"/>
          <w:lang w:eastAsia="nl-BE" w:bidi="ar-SA"/>
        </w:rPr>
        <w:t xml:space="preserve">t </w:t>
      </w:r>
      <w:r>
        <w:rPr>
          <w:rFonts w:ascii="Arial" w:hAnsi="Arial" w:cs="Arial"/>
          <w:color w:val="5A5B5C"/>
          <w:sz w:val="20"/>
          <w:lang w:eastAsia="nl-BE" w:bidi="ar-SA"/>
        </w:rPr>
        <w:t xml:space="preserve">worden, met </w:t>
      </w:r>
      <w:r>
        <w:rPr>
          <w:rFonts w:ascii="Arial" w:hAnsi="Arial" w:cs="Arial"/>
          <w:color w:val="48494A"/>
          <w:sz w:val="20"/>
          <w:lang w:eastAsia="nl-BE" w:bidi="ar-SA"/>
        </w:rPr>
        <w:t xml:space="preserve">uitzondering </w:t>
      </w:r>
      <w:r>
        <w:rPr>
          <w:rFonts w:ascii="Arial" w:hAnsi="Arial" w:cs="Arial"/>
          <w:color w:val="5A5B5C"/>
          <w:sz w:val="20"/>
          <w:lang w:eastAsia="nl-BE" w:bidi="ar-SA"/>
        </w:rPr>
        <w:t xml:space="preserve">van degene die </w:t>
      </w:r>
      <w:r>
        <w:rPr>
          <w:rFonts w:ascii="Arial" w:hAnsi="Arial" w:cs="Arial"/>
          <w:color w:val="48494A"/>
          <w:sz w:val="20"/>
          <w:lang w:eastAsia="nl-BE" w:bidi="ar-SA"/>
        </w:rPr>
        <w:t xml:space="preserve">nodig </w:t>
      </w:r>
      <w:r>
        <w:rPr>
          <w:rFonts w:ascii="Arial" w:hAnsi="Arial" w:cs="Arial"/>
          <w:color w:val="5A5B5C"/>
          <w:sz w:val="20"/>
          <w:lang w:eastAsia="nl-BE" w:bidi="ar-SA"/>
        </w:rPr>
        <w:t xml:space="preserve">zijn voor de gemeenschap, evenals </w:t>
      </w:r>
      <w:r>
        <w:rPr>
          <w:rFonts w:ascii="Arial" w:hAnsi="Arial" w:cs="Arial"/>
          <w:color w:val="48494A"/>
          <w:sz w:val="20"/>
          <w:lang w:eastAsia="nl-BE" w:bidi="ar-SA"/>
        </w:rPr>
        <w:t xml:space="preserve">de </w:t>
      </w:r>
      <w:r>
        <w:rPr>
          <w:rFonts w:ascii="Arial" w:hAnsi="Arial" w:cs="Arial"/>
          <w:color w:val="5A5B5C"/>
          <w:sz w:val="20"/>
          <w:lang w:eastAsia="nl-BE" w:bidi="ar-SA"/>
        </w:rPr>
        <w:t xml:space="preserve">apparaten voor </w:t>
      </w:r>
      <w:r>
        <w:rPr>
          <w:rFonts w:ascii="Arial" w:hAnsi="Arial" w:cs="Arial"/>
          <w:color w:val="48494A"/>
          <w:sz w:val="20"/>
          <w:lang w:eastAsia="nl-BE" w:bidi="ar-SA"/>
        </w:rPr>
        <w:t xml:space="preserve">het reinigen, de koelinstallaties </w:t>
      </w:r>
      <w:r>
        <w:rPr>
          <w:rFonts w:ascii="Arial" w:hAnsi="Arial" w:cs="Arial"/>
          <w:color w:val="5A5B5C"/>
          <w:sz w:val="20"/>
          <w:lang w:eastAsia="nl-BE" w:bidi="ar-SA"/>
        </w:rPr>
        <w:t xml:space="preserve">en </w:t>
      </w:r>
      <w:r>
        <w:rPr>
          <w:rFonts w:ascii="Arial" w:hAnsi="Arial" w:cs="Arial"/>
          <w:color w:val="48494A"/>
          <w:sz w:val="20"/>
          <w:lang w:eastAsia="nl-BE" w:bidi="ar-SA"/>
        </w:rPr>
        <w:t xml:space="preserve">de </w:t>
      </w:r>
      <w:r>
        <w:rPr>
          <w:rFonts w:ascii="Arial" w:hAnsi="Arial" w:cs="Arial"/>
          <w:color w:val="5A5B5C"/>
          <w:sz w:val="20"/>
          <w:lang w:eastAsia="nl-BE" w:bidi="ar-SA"/>
        </w:rPr>
        <w:t xml:space="preserve">motoren der </w:t>
      </w:r>
      <w:r>
        <w:rPr>
          <w:rFonts w:ascii="Arial" w:hAnsi="Arial" w:cs="Arial"/>
          <w:color w:val="48494A"/>
          <w:sz w:val="20"/>
          <w:lang w:eastAsia="nl-BE" w:bidi="ar-SA"/>
        </w:rPr>
        <w:t xml:space="preserve">huishoudelijke </w:t>
      </w:r>
      <w:r>
        <w:rPr>
          <w:rFonts w:ascii="Arial" w:hAnsi="Arial" w:cs="Arial"/>
          <w:color w:val="5A5B5C"/>
          <w:sz w:val="20"/>
          <w:lang w:eastAsia="nl-BE" w:bidi="ar-SA"/>
        </w:rPr>
        <w:t xml:space="preserve">apparaten </w:t>
      </w:r>
      <w:r>
        <w:rPr>
          <w:rFonts w:ascii="Arial" w:hAnsi="Arial" w:cs="Arial"/>
          <w:color w:val="767677"/>
          <w:sz w:val="20"/>
          <w:lang w:eastAsia="nl-BE" w:bidi="ar-SA"/>
        </w:rPr>
        <w:t>.</w:t>
      </w:r>
    </w:p>
    <w:p w14:paraId="6A2BBD52" w14:textId="77777777" w:rsidR="003134AE" w:rsidRDefault="003134AE" w:rsidP="009F36B2">
      <w:pPr>
        <w:autoSpaceDE w:val="0"/>
        <w:autoSpaceDN w:val="0"/>
        <w:adjustRightInd w:val="0"/>
        <w:rPr>
          <w:rFonts w:ascii="Arial" w:hAnsi="Arial" w:cs="Arial"/>
          <w:i/>
          <w:iCs/>
          <w:color w:val="48494A"/>
          <w:sz w:val="19"/>
          <w:szCs w:val="19"/>
          <w:lang w:eastAsia="nl-BE" w:bidi="ar-SA"/>
        </w:rPr>
      </w:pPr>
    </w:p>
    <w:p w14:paraId="6A2BBD53" w14:textId="77777777" w:rsidR="00FC0F86" w:rsidRDefault="00FC0F86" w:rsidP="009F36B2">
      <w:pPr>
        <w:autoSpaceDE w:val="0"/>
        <w:autoSpaceDN w:val="0"/>
        <w:adjustRightInd w:val="0"/>
        <w:rPr>
          <w:rFonts w:ascii="Arial" w:hAnsi="Arial" w:cs="Arial"/>
          <w:b/>
          <w:i/>
          <w:iCs/>
          <w:color w:val="48494A"/>
          <w:sz w:val="19"/>
          <w:szCs w:val="19"/>
          <w:lang w:eastAsia="nl-BE" w:bidi="ar-SA"/>
        </w:rPr>
      </w:pPr>
    </w:p>
    <w:p w14:paraId="6A2BBD54" w14:textId="77777777" w:rsidR="003134AE" w:rsidRPr="00124A47" w:rsidRDefault="003134AE" w:rsidP="009F36B2">
      <w:pPr>
        <w:autoSpaceDE w:val="0"/>
        <w:autoSpaceDN w:val="0"/>
        <w:adjustRightInd w:val="0"/>
        <w:rPr>
          <w:rFonts w:ascii="Arial" w:hAnsi="Arial" w:cs="Arial"/>
          <w:b/>
          <w:i/>
          <w:iCs/>
          <w:color w:val="48494A"/>
          <w:sz w:val="19"/>
          <w:szCs w:val="19"/>
          <w:lang w:eastAsia="nl-BE" w:bidi="ar-SA"/>
        </w:rPr>
      </w:pPr>
      <w:r w:rsidRPr="00124A47">
        <w:rPr>
          <w:rFonts w:ascii="Arial" w:hAnsi="Arial" w:cs="Arial"/>
          <w:b/>
          <w:i/>
          <w:iCs/>
          <w:color w:val="48494A"/>
          <w:sz w:val="19"/>
          <w:szCs w:val="19"/>
          <w:lang w:eastAsia="nl-BE" w:bidi="ar-SA"/>
        </w:rPr>
        <w:t>Artikel 5</w:t>
      </w:r>
      <w:r w:rsidR="00E62D62">
        <w:rPr>
          <w:rFonts w:ascii="Arial" w:hAnsi="Arial" w:cs="Arial"/>
          <w:b/>
          <w:i/>
          <w:iCs/>
          <w:color w:val="48494A"/>
          <w:sz w:val="19"/>
          <w:szCs w:val="19"/>
          <w:lang w:eastAsia="nl-BE" w:bidi="ar-SA"/>
        </w:rPr>
        <w:t>5</w:t>
      </w:r>
      <w:r w:rsidRPr="00124A47">
        <w:rPr>
          <w:rFonts w:ascii="Arial" w:hAnsi="Arial" w:cs="Arial"/>
          <w:b/>
          <w:i/>
          <w:iCs/>
          <w:color w:val="48494A"/>
          <w:sz w:val="19"/>
          <w:szCs w:val="19"/>
          <w:lang w:eastAsia="nl-BE" w:bidi="ar-SA"/>
        </w:rPr>
        <w:t>.</w:t>
      </w:r>
    </w:p>
    <w:p w14:paraId="6A2BBD55" w14:textId="77777777" w:rsidR="001A4488" w:rsidRDefault="001A4488" w:rsidP="001A4488">
      <w:pPr>
        <w:autoSpaceDE w:val="0"/>
        <w:autoSpaceDN w:val="0"/>
        <w:adjustRightInd w:val="0"/>
        <w:jc w:val="left"/>
        <w:rPr>
          <w:rFonts w:ascii="Arial" w:hAnsi="Arial" w:cs="Arial"/>
          <w:color w:val="989899"/>
          <w:sz w:val="20"/>
          <w:lang w:eastAsia="nl-BE" w:bidi="ar-SA"/>
        </w:rPr>
      </w:pPr>
      <w:r>
        <w:rPr>
          <w:rFonts w:ascii="Arial" w:hAnsi="Arial" w:cs="Arial"/>
          <w:color w:val="4D4D4F"/>
          <w:sz w:val="20"/>
          <w:lang w:eastAsia="nl-BE" w:bidi="ar-SA"/>
        </w:rPr>
        <w:t xml:space="preserve">De gemotoriseerde </w:t>
      </w:r>
      <w:r>
        <w:rPr>
          <w:rFonts w:ascii="Arial" w:hAnsi="Arial" w:cs="Arial"/>
          <w:color w:val="5D5E5F"/>
          <w:sz w:val="20"/>
          <w:lang w:eastAsia="nl-BE" w:bidi="ar-SA"/>
        </w:rPr>
        <w:t xml:space="preserve">voertuigen, </w:t>
      </w:r>
      <w:r>
        <w:rPr>
          <w:rFonts w:ascii="Arial" w:hAnsi="Arial" w:cs="Arial"/>
          <w:color w:val="4D4D4F"/>
          <w:sz w:val="20"/>
          <w:lang w:eastAsia="nl-BE" w:bidi="ar-SA"/>
        </w:rPr>
        <w:t xml:space="preserve">met </w:t>
      </w:r>
      <w:r>
        <w:rPr>
          <w:rFonts w:ascii="Arial" w:hAnsi="Arial" w:cs="Arial"/>
          <w:color w:val="5D5E5F"/>
          <w:sz w:val="20"/>
          <w:lang w:eastAsia="nl-BE" w:bidi="ar-SA"/>
        </w:rPr>
        <w:t xml:space="preserve">inbegrip van </w:t>
      </w:r>
      <w:r>
        <w:rPr>
          <w:rFonts w:ascii="Arial" w:hAnsi="Arial" w:cs="Arial"/>
          <w:color w:val="4D4D4F"/>
          <w:sz w:val="20"/>
          <w:lang w:eastAsia="nl-BE" w:bidi="ar-SA"/>
        </w:rPr>
        <w:t xml:space="preserve">de bromfietsen, </w:t>
      </w:r>
      <w:r>
        <w:rPr>
          <w:rFonts w:ascii="Arial" w:hAnsi="Arial" w:cs="Arial"/>
          <w:color w:val="5D5E5F"/>
          <w:sz w:val="20"/>
          <w:lang w:eastAsia="nl-BE" w:bidi="ar-SA"/>
        </w:rPr>
        <w:t xml:space="preserve">moeten </w:t>
      </w:r>
      <w:r>
        <w:rPr>
          <w:rFonts w:ascii="Arial" w:hAnsi="Arial" w:cs="Arial"/>
          <w:color w:val="4D4D4F"/>
          <w:sz w:val="20"/>
          <w:lang w:eastAsia="nl-BE" w:bidi="ar-SA"/>
        </w:rPr>
        <w:t xml:space="preserve">geplaatst </w:t>
      </w:r>
      <w:r>
        <w:rPr>
          <w:rFonts w:ascii="Arial" w:hAnsi="Arial" w:cs="Arial"/>
          <w:color w:val="5D5E5F"/>
          <w:sz w:val="20"/>
          <w:lang w:eastAsia="nl-BE" w:bidi="ar-SA"/>
        </w:rPr>
        <w:t xml:space="preserve">worden in </w:t>
      </w:r>
      <w:r>
        <w:rPr>
          <w:rFonts w:ascii="Arial" w:hAnsi="Arial" w:cs="Arial"/>
          <w:color w:val="4D4D4F"/>
          <w:sz w:val="20"/>
          <w:lang w:eastAsia="nl-BE" w:bidi="ar-SA"/>
        </w:rPr>
        <w:t xml:space="preserve">de </w:t>
      </w:r>
      <w:r>
        <w:rPr>
          <w:rFonts w:ascii="Arial" w:hAnsi="Arial" w:cs="Arial"/>
          <w:color w:val="5D5E5F"/>
          <w:sz w:val="20"/>
          <w:lang w:eastAsia="nl-BE" w:bidi="ar-SA"/>
        </w:rPr>
        <w:t>parkeerplaatsen</w:t>
      </w:r>
      <w:r>
        <w:rPr>
          <w:rFonts w:ascii="Arial" w:hAnsi="Arial" w:cs="Arial"/>
          <w:color w:val="989899"/>
          <w:sz w:val="20"/>
          <w:lang w:eastAsia="nl-BE" w:bidi="ar-SA"/>
        </w:rPr>
        <w:t>.</w:t>
      </w:r>
    </w:p>
    <w:p w14:paraId="6A2BBD56" w14:textId="77777777" w:rsidR="001A4488" w:rsidRDefault="001A4488" w:rsidP="001A4488">
      <w:pPr>
        <w:autoSpaceDE w:val="0"/>
        <w:autoSpaceDN w:val="0"/>
        <w:adjustRightInd w:val="0"/>
        <w:jc w:val="left"/>
        <w:rPr>
          <w:rFonts w:ascii="Arial" w:hAnsi="Arial" w:cs="Arial"/>
          <w:color w:val="4D4D4F"/>
          <w:sz w:val="20"/>
          <w:lang w:eastAsia="nl-BE" w:bidi="ar-SA"/>
        </w:rPr>
      </w:pPr>
      <w:r>
        <w:rPr>
          <w:rFonts w:ascii="Arial" w:hAnsi="Arial" w:cs="Arial"/>
          <w:color w:val="4D4D4F"/>
          <w:sz w:val="20"/>
          <w:lang w:eastAsia="nl-BE" w:bidi="ar-SA"/>
        </w:rPr>
        <w:t xml:space="preserve">De </w:t>
      </w:r>
      <w:r>
        <w:rPr>
          <w:rFonts w:ascii="Arial" w:hAnsi="Arial" w:cs="Arial"/>
          <w:color w:val="5D5E5F"/>
          <w:sz w:val="20"/>
          <w:lang w:eastAsia="nl-BE" w:bidi="ar-SA"/>
        </w:rPr>
        <w:t xml:space="preserve">eigenaars van auto's </w:t>
      </w:r>
      <w:r>
        <w:rPr>
          <w:rFonts w:ascii="Arial" w:hAnsi="Arial" w:cs="Arial"/>
          <w:color w:val="4D4D4F"/>
          <w:sz w:val="20"/>
          <w:lang w:eastAsia="nl-BE" w:bidi="ar-SA"/>
        </w:rPr>
        <w:t xml:space="preserve">zullen hun </w:t>
      </w:r>
      <w:r>
        <w:rPr>
          <w:rFonts w:ascii="Arial" w:hAnsi="Arial" w:cs="Arial"/>
          <w:color w:val="5D5E5F"/>
          <w:sz w:val="20"/>
          <w:lang w:eastAsia="nl-BE" w:bidi="ar-SA"/>
        </w:rPr>
        <w:t xml:space="preserve">motor </w:t>
      </w:r>
      <w:r>
        <w:rPr>
          <w:rFonts w:ascii="Arial" w:hAnsi="Arial" w:cs="Arial"/>
          <w:color w:val="4D4D4F"/>
          <w:sz w:val="20"/>
          <w:lang w:eastAsia="nl-BE" w:bidi="ar-SA"/>
        </w:rPr>
        <w:t xml:space="preserve">niet luidruchtig mogen laten draaien </w:t>
      </w:r>
      <w:r>
        <w:rPr>
          <w:rFonts w:ascii="Arial" w:hAnsi="Arial" w:cs="Arial"/>
          <w:color w:val="5D5E5F"/>
          <w:sz w:val="20"/>
          <w:lang w:eastAsia="nl-BE" w:bidi="ar-SA"/>
        </w:rPr>
        <w:t xml:space="preserve">en </w:t>
      </w:r>
      <w:r>
        <w:rPr>
          <w:rFonts w:ascii="Arial" w:hAnsi="Arial" w:cs="Arial"/>
          <w:color w:val="4D4D4F"/>
          <w:sz w:val="20"/>
          <w:lang w:eastAsia="nl-BE" w:bidi="ar-SA"/>
        </w:rPr>
        <w:t xml:space="preserve">noch rook </w:t>
      </w:r>
      <w:r>
        <w:rPr>
          <w:rFonts w:ascii="Arial" w:hAnsi="Arial" w:cs="Arial"/>
          <w:color w:val="5D5E5F"/>
          <w:sz w:val="20"/>
          <w:lang w:eastAsia="nl-BE" w:bidi="ar-SA"/>
        </w:rPr>
        <w:t xml:space="preserve">of olie </w:t>
      </w:r>
      <w:r>
        <w:rPr>
          <w:rFonts w:ascii="Arial" w:hAnsi="Arial" w:cs="Arial"/>
          <w:color w:val="4D4D4F"/>
          <w:sz w:val="20"/>
          <w:lang w:eastAsia="nl-BE" w:bidi="ar-SA"/>
        </w:rPr>
        <w:t xml:space="preserve">laten </w:t>
      </w:r>
      <w:r>
        <w:rPr>
          <w:rFonts w:ascii="Arial" w:hAnsi="Arial" w:cs="Arial"/>
          <w:color w:val="5D5E5F"/>
          <w:sz w:val="20"/>
          <w:lang w:eastAsia="nl-BE" w:bidi="ar-SA"/>
        </w:rPr>
        <w:t xml:space="preserve">ontsnappen; het is verboden de waarschuwingstoestellen in werking </w:t>
      </w:r>
      <w:r>
        <w:rPr>
          <w:rFonts w:ascii="Arial" w:hAnsi="Arial" w:cs="Arial"/>
          <w:color w:val="4D4D4F"/>
          <w:sz w:val="20"/>
          <w:lang w:eastAsia="nl-BE" w:bidi="ar-SA"/>
        </w:rPr>
        <w:t>te zetten.</w:t>
      </w:r>
    </w:p>
    <w:p w14:paraId="6A2BBD57" w14:textId="77777777" w:rsidR="001A4488" w:rsidRDefault="001A4488" w:rsidP="001A4488">
      <w:pPr>
        <w:autoSpaceDE w:val="0"/>
        <w:autoSpaceDN w:val="0"/>
        <w:adjustRightInd w:val="0"/>
        <w:jc w:val="left"/>
        <w:rPr>
          <w:rFonts w:ascii="Arial" w:hAnsi="Arial" w:cs="Arial"/>
          <w:color w:val="B2B2B2"/>
          <w:sz w:val="20"/>
          <w:lang w:eastAsia="nl-BE" w:bidi="ar-SA"/>
        </w:rPr>
      </w:pPr>
      <w:r>
        <w:rPr>
          <w:rFonts w:ascii="Arial" w:hAnsi="Arial" w:cs="Arial"/>
          <w:color w:val="4D4D4F"/>
          <w:sz w:val="20"/>
          <w:lang w:eastAsia="nl-BE" w:bidi="ar-SA"/>
        </w:rPr>
        <w:t xml:space="preserve">De toegang </w:t>
      </w:r>
      <w:r>
        <w:rPr>
          <w:rFonts w:ascii="Arial" w:hAnsi="Arial" w:cs="Arial"/>
          <w:color w:val="5D5E5F"/>
          <w:sz w:val="20"/>
          <w:lang w:eastAsia="nl-BE" w:bidi="ar-SA"/>
        </w:rPr>
        <w:t xml:space="preserve">van </w:t>
      </w:r>
      <w:r>
        <w:rPr>
          <w:rFonts w:ascii="Arial" w:hAnsi="Arial" w:cs="Arial"/>
          <w:color w:val="4D4D4F"/>
          <w:sz w:val="20"/>
          <w:lang w:eastAsia="nl-BE" w:bidi="ar-SA"/>
        </w:rPr>
        <w:t xml:space="preserve">tenten, </w:t>
      </w:r>
      <w:r>
        <w:rPr>
          <w:rFonts w:ascii="Arial" w:hAnsi="Arial" w:cs="Arial"/>
          <w:color w:val="5D5E5F"/>
          <w:sz w:val="20"/>
          <w:lang w:eastAsia="nl-BE" w:bidi="ar-SA"/>
        </w:rPr>
        <w:t xml:space="preserve">caravans en mobilhomes </w:t>
      </w:r>
      <w:r>
        <w:rPr>
          <w:rFonts w:ascii="Arial" w:hAnsi="Arial" w:cs="Arial"/>
          <w:color w:val="4D4D4F"/>
          <w:sz w:val="20"/>
          <w:lang w:eastAsia="nl-BE" w:bidi="ar-SA"/>
        </w:rPr>
        <w:t xml:space="preserve">tot het domein </w:t>
      </w:r>
      <w:r>
        <w:rPr>
          <w:rFonts w:ascii="Arial" w:hAnsi="Arial" w:cs="Arial"/>
          <w:color w:val="5D5E5F"/>
          <w:sz w:val="20"/>
          <w:lang w:eastAsia="nl-BE" w:bidi="ar-SA"/>
        </w:rPr>
        <w:t>is verboden</w:t>
      </w:r>
      <w:r>
        <w:rPr>
          <w:rFonts w:ascii="Arial" w:hAnsi="Arial" w:cs="Arial"/>
          <w:color w:val="B2B2B2"/>
          <w:sz w:val="20"/>
          <w:lang w:eastAsia="nl-BE" w:bidi="ar-SA"/>
        </w:rPr>
        <w:t>.</w:t>
      </w:r>
    </w:p>
    <w:p w14:paraId="6A2BBD58" w14:textId="77777777" w:rsidR="001A4488" w:rsidRDefault="001A4488" w:rsidP="001A4488">
      <w:pPr>
        <w:autoSpaceDE w:val="0"/>
        <w:autoSpaceDN w:val="0"/>
        <w:adjustRightInd w:val="0"/>
        <w:jc w:val="left"/>
        <w:rPr>
          <w:rFonts w:ascii="Arial" w:hAnsi="Arial" w:cs="Arial"/>
          <w:color w:val="B2B2B2"/>
          <w:sz w:val="20"/>
          <w:lang w:eastAsia="nl-BE" w:bidi="ar-SA"/>
        </w:rPr>
      </w:pPr>
      <w:r>
        <w:rPr>
          <w:rFonts w:ascii="Arial" w:hAnsi="Arial" w:cs="Arial"/>
          <w:color w:val="4D4D4F"/>
          <w:sz w:val="20"/>
          <w:lang w:eastAsia="nl-BE" w:bidi="ar-SA"/>
        </w:rPr>
        <w:t xml:space="preserve">Gevaarlijke </w:t>
      </w:r>
      <w:r>
        <w:rPr>
          <w:rFonts w:ascii="Arial" w:hAnsi="Arial" w:cs="Arial"/>
          <w:color w:val="5D5E5F"/>
          <w:sz w:val="20"/>
          <w:lang w:eastAsia="nl-BE" w:bidi="ar-SA"/>
        </w:rPr>
        <w:t>spelen zijn ten strengste verboden</w:t>
      </w:r>
      <w:r>
        <w:rPr>
          <w:rFonts w:ascii="Arial" w:hAnsi="Arial" w:cs="Arial"/>
          <w:color w:val="B2B2B2"/>
          <w:sz w:val="20"/>
          <w:lang w:eastAsia="nl-BE" w:bidi="ar-SA"/>
        </w:rPr>
        <w:t>.</w:t>
      </w:r>
    </w:p>
    <w:p w14:paraId="6A2BBD59" w14:textId="77777777" w:rsidR="001A4488" w:rsidRDefault="001A4488" w:rsidP="001A4488">
      <w:pPr>
        <w:autoSpaceDE w:val="0"/>
        <w:autoSpaceDN w:val="0"/>
        <w:adjustRightInd w:val="0"/>
        <w:jc w:val="left"/>
        <w:rPr>
          <w:rFonts w:ascii="Arial" w:hAnsi="Arial" w:cs="Arial"/>
          <w:color w:val="5D5E5F"/>
          <w:sz w:val="20"/>
          <w:lang w:eastAsia="nl-BE" w:bidi="ar-SA"/>
        </w:rPr>
      </w:pPr>
      <w:r>
        <w:rPr>
          <w:rFonts w:ascii="Arial" w:hAnsi="Arial" w:cs="Arial"/>
          <w:color w:val="4D4D4F"/>
          <w:sz w:val="20"/>
          <w:lang w:eastAsia="nl-BE" w:bidi="ar-SA"/>
        </w:rPr>
        <w:t xml:space="preserve">Het </w:t>
      </w:r>
      <w:r>
        <w:rPr>
          <w:rFonts w:ascii="Arial" w:hAnsi="Arial" w:cs="Arial"/>
          <w:color w:val="5D5E5F"/>
          <w:sz w:val="20"/>
          <w:lang w:eastAsia="nl-BE" w:bidi="ar-SA"/>
        </w:rPr>
        <w:t>aanleggen van kamp</w:t>
      </w:r>
      <w:r>
        <w:rPr>
          <w:rFonts w:ascii="Arial" w:hAnsi="Arial" w:cs="Arial"/>
          <w:color w:val="7E7D84"/>
          <w:sz w:val="20"/>
          <w:lang w:eastAsia="nl-BE" w:bidi="ar-SA"/>
        </w:rPr>
        <w:t xml:space="preserve">- </w:t>
      </w:r>
      <w:r>
        <w:rPr>
          <w:rFonts w:ascii="Arial" w:hAnsi="Arial" w:cs="Arial"/>
          <w:color w:val="5D5E5F"/>
          <w:sz w:val="20"/>
          <w:lang w:eastAsia="nl-BE" w:bidi="ar-SA"/>
        </w:rPr>
        <w:t xml:space="preserve">en open vuur </w:t>
      </w:r>
      <w:r>
        <w:rPr>
          <w:rFonts w:ascii="Arial" w:hAnsi="Arial" w:cs="Arial"/>
          <w:color w:val="4D4D4F"/>
          <w:sz w:val="20"/>
          <w:lang w:eastAsia="nl-BE" w:bidi="ar-SA"/>
        </w:rPr>
        <w:t xml:space="preserve">is </w:t>
      </w:r>
      <w:r>
        <w:rPr>
          <w:rFonts w:ascii="Arial" w:hAnsi="Arial" w:cs="Arial"/>
          <w:color w:val="5D5E5F"/>
          <w:sz w:val="20"/>
          <w:lang w:eastAsia="nl-BE" w:bidi="ar-SA"/>
        </w:rPr>
        <w:t>eveneens verboden.</w:t>
      </w:r>
    </w:p>
    <w:p w14:paraId="6A2BBD5A" w14:textId="77777777" w:rsidR="004A30D0" w:rsidRPr="007657C5" w:rsidRDefault="001A4488" w:rsidP="001A4488">
      <w:pPr>
        <w:autoSpaceDE w:val="0"/>
        <w:autoSpaceDN w:val="0"/>
        <w:adjustRightInd w:val="0"/>
        <w:jc w:val="left"/>
        <w:rPr>
          <w:rFonts w:asciiTheme="minorHAnsi" w:hAnsiTheme="minorHAnsi" w:cstheme="minorHAnsi"/>
          <w:color w:val="000000"/>
          <w:szCs w:val="22"/>
        </w:rPr>
      </w:pPr>
      <w:r>
        <w:rPr>
          <w:rFonts w:ascii="Arial" w:hAnsi="Arial" w:cs="Arial"/>
          <w:color w:val="4D4D4F"/>
          <w:sz w:val="20"/>
          <w:lang w:eastAsia="nl-BE" w:bidi="ar-SA"/>
        </w:rPr>
        <w:t xml:space="preserve">Het is </w:t>
      </w:r>
      <w:r>
        <w:rPr>
          <w:rFonts w:ascii="Arial" w:hAnsi="Arial" w:cs="Arial"/>
          <w:color w:val="5D5E5F"/>
          <w:sz w:val="20"/>
          <w:lang w:eastAsia="nl-BE" w:bidi="ar-SA"/>
        </w:rPr>
        <w:t xml:space="preserve">verboden </w:t>
      </w:r>
      <w:r>
        <w:rPr>
          <w:rFonts w:ascii="Arial" w:hAnsi="Arial" w:cs="Arial"/>
          <w:color w:val="4D4D4F"/>
          <w:sz w:val="20"/>
          <w:lang w:eastAsia="nl-BE" w:bidi="ar-SA"/>
        </w:rPr>
        <w:t xml:space="preserve">brandende </w:t>
      </w:r>
      <w:r>
        <w:rPr>
          <w:rFonts w:ascii="Arial" w:hAnsi="Arial" w:cs="Arial"/>
          <w:color w:val="5D5E5F"/>
          <w:sz w:val="20"/>
          <w:lang w:eastAsia="nl-BE" w:bidi="ar-SA"/>
        </w:rPr>
        <w:t xml:space="preserve">sigaretten of andere </w:t>
      </w:r>
      <w:r>
        <w:rPr>
          <w:rFonts w:ascii="Arial" w:hAnsi="Arial" w:cs="Arial"/>
          <w:color w:val="4D4D4F"/>
          <w:sz w:val="20"/>
          <w:lang w:eastAsia="nl-BE" w:bidi="ar-SA"/>
        </w:rPr>
        <w:t xml:space="preserve">brandende </w:t>
      </w:r>
      <w:r>
        <w:rPr>
          <w:rFonts w:ascii="Arial" w:hAnsi="Arial" w:cs="Arial"/>
          <w:color w:val="5D5E5F"/>
          <w:sz w:val="20"/>
          <w:lang w:eastAsia="nl-BE" w:bidi="ar-SA"/>
        </w:rPr>
        <w:t xml:space="preserve">voorwerpen </w:t>
      </w:r>
      <w:r>
        <w:rPr>
          <w:rFonts w:ascii="Arial" w:hAnsi="Arial" w:cs="Arial"/>
          <w:color w:val="4D4D4F"/>
          <w:sz w:val="20"/>
          <w:lang w:eastAsia="nl-BE" w:bidi="ar-SA"/>
        </w:rPr>
        <w:t xml:space="preserve">in het </w:t>
      </w:r>
      <w:r>
        <w:rPr>
          <w:rFonts w:ascii="Arial" w:hAnsi="Arial" w:cs="Arial"/>
          <w:color w:val="5D5E5F"/>
          <w:sz w:val="20"/>
          <w:lang w:eastAsia="nl-BE" w:bidi="ar-SA"/>
        </w:rPr>
        <w:t xml:space="preserve">domein weg </w:t>
      </w:r>
      <w:r>
        <w:rPr>
          <w:rFonts w:ascii="Arial" w:hAnsi="Arial" w:cs="Arial"/>
          <w:color w:val="4D4D4F"/>
          <w:sz w:val="20"/>
          <w:lang w:eastAsia="nl-BE" w:bidi="ar-SA"/>
        </w:rPr>
        <w:t xml:space="preserve">te </w:t>
      </w:r>
      <w:r>
        <w:rPr>
          <w:rFonts w:ascii="Arial" w:hAnsi="Arial" w:cs="Arial"/>
          <w:color w:val="5D5E5F"/>
          <w:sz w:val="20"/>
          <w:lang w:eastAsia="nl-BE" w:bidi="ar-SA"/>
        </w:rPr>
        <w:t>gooien</w:t>
      </w:r>
      <w:r>
        <w:rPr>
          <w:rFonts w:ascii="Arial" w:hAnsi="Arial" w:cs="Arial"/>
          <w:color w:val="333538"/>
          <w:sz w:val="20"/>
          <w:lang w:eastAsia="nl-BE" w:bidi="ar-SA"/>
        </w:rPr>
        <w:t>.</w:t>
      </w:r>
      <w:r>
        <w:rPr>
          <w:rFonts w:ascii="Times New Roman" w:hAnsi="Times New Roman"/>
          <w:b/>
          <w:bCs/>
          <w:i/>
          <w:iCs/>
          <w:color w:val="323335"/>
          <w:sz w:val="21"/>
          <w:szCs w:val="21"/>
          <w:lang w:eastAsia="nl-BE" w:bidi="ar-SA"/>
        </w:rPr>
        <w:t xml:space="preserve"> </w:t>
      </w:r>
    </w:p>
    <w:p w14:paraId="6A2BBD5B" w14:textId="77777777" w:rsidR="004A30D0" w:rsidRDefault="004A30D0" w:rsidP="009F36B2">
      <w:pPr>
        <w:rPr>
          <w:rFonts w:asciiTheme="minorHAnsi" w:hAnsiTheme="minorHAnsi" w:cstheme="minorHAnsi"/>
          <w:i/>
        </w:rPr>
      </w:pPr>
    </w:p>
    <w:p w14:paraId="6A2BBD5C" w14:textId="77777777" w:rsidR="008D4294" w:rsidRDefault="008D4294" w:rsidP="009F36B2">
      <w:pPr>
        <w:autoSpaceDE w:val="0"/>
        <w:autoSpaceDN w:val="0"/>
        <w:adjustRightInd w:val="0"/>
        <w:rPr>
          <w:rFonts w:ascii="Times New Roman" w:hAnsi="Times New Roman"/>
          <w:b/>
          <w:i/>
          <w:iCs/>
          <w:color w:val="33343A"/>
          <w:sz w:val="21"/>
          <w:szCs w:val="21"/>
          <w:lang w:eastAsia="nl-BE" w:bidi="ar-SA"/>
        </w:rPr>
      </w:pPr>
    </w:p>
    <w:p w14:paraId="6A2BBD5D" w14:textId="77777777" w:rsidR="008D4294" w:rsidRDefault="008D4294" w:rsidP="009F36B2">
      <w:pPr>
        <w:autoSpaceDE w:val="0"/>
        <w:autoSpaceDN w:val="0"/>
        <w:adjustRightInd w:val="0"/>
        <w:rPr>
          <w:rFonts w:ascii="Times New Roman" w:hAnsi="Times New Roman"/>
          <w:b/>
          <w:i/>
          <w:iCs/>
          <w:color w:val="33343A"/>
          <w:sz w:val="21"/>
          <w:szCs w:val="21"/>
          <w:lang w:eastAsia="nl-BE" w:bidi="ar-SA"/>
        </w:rPr>
      </w:pPr>
    </w:p>
    <w:p w14:paraId="6A2BBD5E" w14:textId="77777777" w:rsidR="003134AE" w:rsidRDefault="00215819" w:rsidP="009F36B2">
      <w:pPr>
        <w:autoSpaceDE w:val="0"/>
        <w:autoSpaceDN w:val="0"/>
        <w:adjustRightInd w:val="0"/>
        <w:rPr>
          <w:rFonts w:ascii="Times New Roman" w:hAnsi="Times New Roman"/>
          <w:i/>
          <w:iCs/>
          <w:color w:val="5A5B5C"/>
          <w:sz w:val="21"/>
          <w:szCs w:val="21"/>
          <w:lang w:eastAsia="nl-BE" w:bidi="ar-SA"/>
        </w:rPr>
      </w:pPr>
      <w:r>
        <w:rPr>
          <w:rFonts w:ascii="Times New Roman" w:hAnsi="Times New Roman"/>
          <w:b/>
          <w:i/>
          <w:iCs/>
          <w:color w:val="33343A"/>
          <w:sz w:val="21"/>
          <w:szCs w:val="21"/>
          <w:lang w:eastAsia="nl-BE" w:bidi="ar-SA"/>
        </w:rPr>
        <w:lastRenderedPageBreak/>
        <w:t>Artikel 56</w:t>
      </w:r>
      <w:r w:rsidR="003134AE" w:rsidRPr="00124A47">
        <w:rPr>
          <w:rFonts w:ascii="Times New Roman" w:hAnsi="Times New Roman"/>
          <w:b/>
          <w:i/>
          <w:iCs/>
          <w:color w:val="5A5B5C"/>
          <w:sz w:val="21"/>
          <w:szCs w:val="21"/>
          <w:lang w:eastAsia="nl-BE" w:bidi="ar-SA"/>
        </w:rPr>
        <w:t>.</w:t>
      </w:r>
    </w:p>
    <w:p w14:paraId="6A2BBD5F" w14:textId="77777777" w:rsidR="003134AE" w:rsidRDefault="003134AE" w:rsidP="009F36B2">
      <w:pPr>
        <w:autoSpaceDE w:val="0"/>
        <w:autoSpaceDN w:val="0"/>
        <w:adjustRightInd w:val="0"/>
        <w:rPr>
          <w:rFonts w:ascii="Arial" w:hAnsi="Arial" w:cs="Arial"/>
          <w:color w:val="5A5B5C"/>
          <w:sz w:val="20"/>
          <w:lang w:eastAsia="nl-BE" w:bidi="ar-SA"/>
        </w:rPr>
      </w:pPr>
      <w:r>
        <w:rPr>
          <w:rFonts w:ascii="Arial" w:hAnsi="Arial" w:cs="Arial"/>
          <w:color w:val="5A5B5C"/>
          <w:sz w:val="20"/>
          <w:lang w:eastAsia="nl-BE" w:bidi="ar-SA"/>
        </w:rPr>
        <w:t>De toegang en he</w:t>
      </w:r>
      <w:r>
        <w:rPr>
          <w:rFonts w:ascii="Arial" w:hAnsi="Arial" w:cs="Arial"/>
          <w:color w:val="33343A"/>
          <w:sz w:val="20"/>
          <w:lang w:eastAsia="nl-BE" w:bidi="ar-SA"/>
        </w:rPr>
        <w:t xml:space="preserve">t </w:t>
      </w:r>
      <w:r>
        <w:rPr>
          <w:rFonts w:ascii="Arial" w:hAnsi="Arial" w:cs="Arial"/>
          <w:color w:val="5A5B5C"/>
          <w:sz w:val="20"/>
          <w:lang w:eastAsia="nl-BE" w:bidi="ar-SA"/>
        </w:rPr>
        <w:t xml:space="preserve">gebruik van het park wordt voorbehouden aan de mede-eigenaars </w:t>
      </w:r>
      <w:r>
        <w:rPr>
          <w:rFonts w:ascii="Arial" w:hAnsi="Arial" w:cs="Arial"/>
          <w:color w:val="707171"/>
          <w:sz w:val="20"/>
          <w:lang w:eastAsia="nl-BE" w:bidi="ar-SA"/>
        </w:rPr>
        <w:t xml:space="preserve">van </w:t>
      </w:r>
      <w:r>
        <w:rPr>
          <w:rFonts w:ascii="Arial" w:hAnsi="Arial" w:cs="Arial"/>
          <w:color w:val="5A5B5C"/>
          <w:sz w:val="20"/>
          <w:lang w:eastAsia="nl-BE" w:bidi="ar-SA"/>
        </w:rPr>
        <w:t xml:space="preserve">het domein, die vrij </w:t>
      </w:r>
      <w:r>
        <w:rPr>
          <w:rFonts w:ascii="Arial" w:hAnsi="Arial" w:cs="Arial"/>
          <w:color w:val="707171"/>
          <w:sz w:val="20"/>
          <w:lang w:eastAsia="nl-BE" w:bidi="ar-SA"/>
        </w:rPr>
        <w:t xml:space="preserve">in </w:t>
      </w:r>
      <w:r>
        <w:rPr>
          <w:rFonts w:ascii="Arial" w:hAnsi="Arial" w:cs="Arial"/>
          <w:color w:val="5A5B5C"/>
          <w:sz w:val="20"/>
          <w:lang w:eastAsia="nl-BE" w:bidi="ar-SA"/>
        </w:rPr>
        <w:t>het park mogen wandelen en zitten.</w:t>
      </w:r>
    </w:p>
    <w:p w14:paraId="6A2BBD60" w14:textId="77777777" w:rsidR="00215819" w:rsidRDefault="00215819" w:rsidP="0010782C">
      <w:pPr>
        <w:autoSpaceDE w:val="0"/>
        <w:autoSpaceDN w:val="0"/>
        <w:adjustRightInd w:val="0"/>
        <w:jc w:val="left"/>
        <w:rPr>
          <w:rFonts w:ascii="Arial" w:hAnsi="Arial" w:cs="Arial"/>
          <w:color w:val="5A5B5C"/>
          <w:sz w:val="20"/>
          <w:lang w:eastAsia="nl-BE" w:bidi="ar-SA"/>
        </w:rPr>
      </w:pPr>
      <w:r>
        <w:rPr>
          <w:rFonts w:ascii="Arial" w:hAnsi="Arial" w:cs="Arial"/>
          <w:color w:val="4D4D4F"/>
          <w:sz w:val="20"/>
          <w:lang w:eastAsia="nl-BE" w:bidi="ar-SA"/>
        </w:rPr>
        <w:t xml:space="preserve">Bij iedere </w:t>
      </w:r>
      <w:r>
        <w:rPr>
          <w:rFonts w:ascii="Arial" w:hAnsi="Arial" w:cs="Arial"/>
          <w:color w:val="5D5E5F"/>
          <w:sz w:val="20"/>
          <w:lang w:eastAsia="nl-BE" w:bidi="ar-SA"/>
        </w:rPr>
        <w:t xml:space="preserve">woning </w:t>
      </w:r>
      <w:r>
        <w:rPr>
          <w:rFonts w:ascii="Arial" w:hAnsi="Arial" w:cs="Arial"/>
          <w:color w:val="4D4D4F"/>
          <w:sz w:val="20"/>
          <w:lang w:eastAsia="nl-BE" w:bidi="ar-SA"/>
        </w:rPr>
        <w:t xml:space="preserve">hoort </w:t>
      </w:r>
      <w:r>
        <w:rPr>
          <w:rFonts w:ascii="Arial" w:hAnsi="Arial" w:cs="Arial"/>
          <w:color w:val="5D5E5F"/>
          <w:sz w:val="20"/>
          <w:lang w:eastAsia="nl-BE" w:bidi="ar-SA"/>
        </w:rPr>
        <w:t>een zone</w:t>
      </w:r>
      <w:r>
        <w:rPr>
          <w:rFonts w:ascii="Arial" w:hAnsi="Arial" w:cs="Arial"/>
          <w:color w:val="B2B2B2"/>
          <w:sz w:val="20"/>
          <w:lang w:eastAsia="nl-BE" w:bidi="ar-SA"/>
        </w:rPr>
        <w:t xml:space="preserve">. </w:t>
      </w:r>
      <w:r>
        <w:rPr>
          <w:rFonts w:ascii="Arial" w:hAnsi="Arial" w:cs="Arial"/>
          <w:color w:val="5D5E5F"/>
          <w:sz w:val="20"/>
          <w:lang w:eastAsia="nl-BE" w:bidi="ar-SA"/>
        </w:rPr>
        <w:t xml:space="preserve">gelegen tegen </w:t>
      </w:r>
      <w:r>
        <w:rPr>
          <w:rFonts w:ascii="Arial" w:hAnsi="Arial" w:cs="Arial"/>
          <w:color w:val="4D4D4F"/>
          <w:sz w:val="20"/>
          <w:lang w:eastAsia="nl-BE" w:bidi="ar-SA"/>
        </w:rPr>
        <w:t xml:space="preserve">het terras </w:t>
      </w:r>
      <w:r>
        <w:rPr>
          <w:rFonts w:ascii="Arial" w:hAnsi="Arial" w:cs="Arial"/>
          <w:color w:val="5D5E5F"/>
          <w:sz w:val="20"/>
          <w:lang w:eastAsia="nl-BE" w:bidi="ar-SA"/>
        </w:rPr>
        <w:t xml:space="preserve">van </w:t>
      </w:r>
      <w:r>
        <w:rPr>
          <w:rFonts w:ascii="Arial" w:hAnsi="Arial" w:cs="Arial"/>
          <w:color w:val="4D4D4F"/>
          <w:sz w:val="20"/>
          <w:lang w:eastAsia="nl-BE" w:bidi="ar-SA"/>
        </w:rPr>
        <w:t xml:space="preserve">de </w:t>
      </w:r>
      <w:r>
        <w:rPr>
          <w:rFonts w:ascii="Arial" w:hAnsi="Arial" w:cs="Arial"/>
          <w:color w:val="5D5E5F"/>
          <w:sz w:val="20"/>
          <w:lang w:eastAsia="nl-BE" w:bidi="ar-SA"/>
        </w:rPr>
        <w:t xml:space="preserve">woning, </w:t>
      </w:r>
      <w:r>
        <w:rPr>
          <w:rFonts w:ascii="Arial" w:hAnsi="Arial" w:cs="Arial"/>
          <w:color w:val="4D4D4F"/>
          <w:sz w:val="20"/>
          <w:lang w:eastAsia="nl-BE" w:bidi="ar-SA"/>
        </w:rPr>
        <w:t>die behoort tot de gemeenschappelijke delen</w:t>
      </w:r>
      <w:r w:rsidR="0010782C">
        <w:rPr>
          <w:rFonts w:ascii="Arial" w:hAnsi="Arial" w:cs="Arial"/>
          <w:color w:val="989899"/>
          <w:sz w:val="20"/>
          <w:lang w:eastAsia="nl-BE" w:bidi="ar-SA"/>
        </w:rPr>
        <w:t xml:space="preserve"> </w:t>
      </w:r>
      <w:r>
        <w:rPr>
          <w:rFonts w:ascii="Arial" w:hAnsi="Arial" w:cs="Arial"/>
          <w:color w:val="4D4D4F"/>
          <w:sz w:val="20"/>
          <w:lang w:eastAsia="nl-BE" w:bidi="ar-SA"/>
        </w:rPr>
        <w:t xml:space="preserve">maar waarvan de eigenaar </w:t>
      </w:r>
      <w:r>
        <w:rPr>
          <w:rFonts w:ascii="Arial" w:hAnsi="Arial" w:cs="Arial"/>
          <w:color w:val="5D5E5F"/>
          <w:sz w:val="20"/>
          <w:lang w:eastAsia="nl-BE" w:bidi="ar-SA"/>
        </w:rPr>
        <w:t xml:space="preserve">van </w:t>
      </w:r>
      <w:r>
        <w:rPr>
          <w:rFonts w:ascii="Arial" w:hAnsi="Arial" w:cs="Arial"/>
          <w:color w:val="4D4D4F"/>
          <w:sz w:val="20"/>
          <w:lang w:eastAsia="nl-BE" w:bidi="ar-SA"/>
        </w:rPr>
        <w:t xml:space="preserve">de betrokken </w:t>
      </w:r>
      <w:r>
        <w:rPr>
          <w:rFonts w:ascii="Arial" w:hAnsi="Arial" w:cs="Arial"/>
          <w:color w:val="5D5E5F"/>
          <w:sz w:val="20"/>
          <w:lang w:eastAsia="nl-BE" w:bidi="ar-SA"/>
        </w:rPr>
        <w:t xml:space="preserve">woning </w:t>
      </w:r>
      <w:r>
        <w:rPr>
          <w:rFonts w:ascii="Arial" w:hAnsi="Arial" w:cs="Arial"/>
          <w:color w:val="4D4D4F"/>
          <w:sz w:val="20"/>
          <w:lang w:eastAsia="nl-BE" w:bidi="ar-SA"/>
        </w:rPr>
        <w:t>het</w:t>
      </w:r>
      <w:r w:rsidR="0010782C">
        <w:rPr>
          <w:rFonts w:ascii="Arial" w:hAnsi="Arial" w:cs="Arial"/>
          <w:color w:val="4D4D4F"/>
          <w:sz w:val="20"/>
          <w:lang w:eastAsia="nl-BE" w:bidi="ar-SA"/>
        </w:rPr>
        <w:t xml:space="preserve"> </w:t>
      </w:r>
      <w:r>
        <w:rPr>
          <w:rFonts w:ascii="Arial" w:hAnsi="Arial" w:cs="Arial"/>
          <w:color w:val="4D4D4F"/>
          <w:sz w:val="20"/>
          <w:lang w:eastAsia="nl-BE" w:bidi="ar-SA"/>
        </w:rPr>
        <w:t xml:space="preserve">uitsluitend </w:t>
      </w:r>
      <w:r>
        <w:rPr>
          <w:rFonts w:ascii="Arial" w:hAnsi="Arial" w:cs="Arial"/>
          <w:color w:val="5D5E5F"/>
          <w:sz w:val="20"/>
          <w:lang w:eastAsia="nl-BE" w:bidi="ar-SA"/>
        </w:rPr>
        <w:t xml:space="preserve">en </w:t>
      </w:r>
      <w:r>
        <w:rPr>
          <w:rFonts w:ascii="Arial" w:hAnsi="Arial" w:cs="Arial"/>
          <w:color w:val="4D4D4F"/>
          <w:sz w:val="20"/>
          <w:lang w:eastAsia="nl-BE" w:bidi="ar-SA"/>
        </w:rPr>
        <w:t>gratis gebruik heeft</w:t>
      </w:r>
      <w:r>
        <w:rPr>
          <w:rFonts w:ascii="Arial" w:hAnsi="Arial" w:cs="Arial"/>
          <w:color w:val="989899"/>
          <w:sz w:val="20"/>
          <w:lang w:eastAsia="nl-BE" w:bidi="ar-SA"/>
        </w:rPr>
        <w:t xml:space="preserve">. </w:t>
      </w:r>
      <w:r>
        <w:rPr>
          <w:rFonts w:ascii="Arial" w:hAnsi="Arial" w:cs="Arial"/>
          <w:color w:val="4D4D4F"/>
          <w:sz w:val="20"/>
          <w:lang w:eastAsia="nl-BE" w:bidi="ar-SA"/>
        </w:rPr>
        <w:t>Het is evenwel aan de</w:t>
      </w:r>
      <w:r w:rsidR="0010782C">
        <w:rPr>
          <w:rFonts w:ascii="Arial" w:hAnsi="Arial" w:cs="Arial"/>
          <w:color w:val="4D4D4F"/>
          <w:sz w:val="20"/>
          <w:lang w:eastAsia="nl-BE" w:bidi="ar-SA"/>
        </w:rPr>
        <w:t xml:space="preserve"> eigenaars verboden deze zone af te sluiten of te omheinen.</w:t>
      </w:r>
    </w:p>
    <w:p w14:paraId="6A2BBD61" w14:textId="77777777" w:rsidR="003134AE" w:rsidRDefault="003134AE" w:rsidP="009F36B2">
      <w:pPr>
        <w:autoSpaceDE w:val="0"/>
        <w:autoSpaceDN w:val="0"/>
        <w:adjustRightInd w:val="0"/>
        <w:rPr>
          <w:rFonts w:ascii="Times New Roman" w:hAnsi="Times New Roman"/>
          <w:i/>
          <w:iCs/>
          <w:color w:val="33343A"/>
          <w:sz w:val="21"/>
          <w:szCs w:val="21"/>
          <w:lang w:eastAsia="nl-BE" w:bidi="ar-SA"/>
        </w:rPr>
      </w:pPr>
      <w:r>
        <w:rPr>
          <w:rFonts w:ascii="Times New Roman" w:hAnsi="Times New Roman"/>
          <w:i/>
          <w:iCs/>
          <w:color w:val="33343A"/>
          <w:sz w:val="21"/>
          <w:szCs w:val="21"/>
          <w:lang w:eastAsia="nl-BE" w:bidi="ar-SA"/>
        </w:rPr>
        <w:t xml:space="preserve"> </w:t>
      </w:r>
    </w:p>
    <w:p w14:paraId="6A2BBD62" w14:textId="77777777" w:rsidR="003134AE" w:rsidRPr="00124A47" w:rsidRDefault="0010782C" w:rsidP="009F36B2">
      <w:pPr>
        <w:autoSpaceDE w:val="0"/>
        <w:autoSpaceDN w:val="0"/>
        <w:adjustRightInd w:val="0"/>
        <w:rPr>
          <w:rFonts w:ascii="Times New Roman" w:hAnsi="Times New Roman"/>
          <w:b/>
          <w:i/>
          <w:iCs/>
          <w:color w:val="5A5B5C"/>
          <w:sz w:val="21"/>
          <w:szCs w:val="21"/>
          <w:lang w:eastAsia="nl-BE" w:bidi="ar-SA"/>
        </w:rPr>
      </w:pPr>
      <w:r>
        <w:rPr>
          <w:rFonts w:ascii="Times New Roman" w:hAnsi="Times New Roman"/>
          <w:b/>
          <w:i/>
          <w:iCs/>
          <w:color w:val="33343A"/>
          <w:sz w:val="21"/>
          <w:szCs w:val="21"/>
          <w:lang w:eastAsia="nl-BE" w:bidi="ar-SA"/>
        </w:rPr>
        <w:t>Artikel 57.</w:t>
      </w:r>
    </w:p>
    <w:p w14:paraId="6A2BBD63" w14:textId="77777777" w:rsidR="003134AE" w:rsidRDefault="003134AE" w:rsidP="009F36B2">
      <w:pPr>
        <w:autoSpaceDE w:val="0"/>
        <w:autoSpaceDN w:val="0"/>
        <w:adjustRightInd w:val="0"/>
        <w:rPr>
          <w:rFonts w:ascii="Arial" w:hAnsi="Arial" w:cs="Arial"/>
          <w:color w:val="5A5B5C"/>
          <w:sz w:val="20"/>
          <w:lang w:eastAsia="nl-BE" w:bidi="ar-SA"/>
        </w:rPr>
      </w:pPr>
      <w:r>
        <w:rPr>
          <w:rFonts w:ascii="Arial" w:hAnsi="Arial" w:cs="Arial"/>
          <w:color w:val="5A5B5C"/>
          <w:sz w:val="20"/>
          <w:lang w:eastAsia="nl-BE" w:bidi="ar-SA"/>
        </w:rPr>
        <w:t xml:space="preserve">Het is verboden te overnachten in </w:t>
      </w:r>
      <w:r>
        <w:rPr>
          <w:rFonts w:ascii="Arial" w:hAnsi="Arial" w:cs="Arial"/>
          <w:color w:val="707171"/>
          <w:sz w:val="20"/>
          <w:lang w:eastAsia="nl-BE" w:bidi="ar-SA"/>
        </w:rPr>
        <w:t xml:space="preserve">wagens op </w:t>
      </w:r>
      <w:r>
        <w:rPr>
          <w:rFonts w:ascii="Arial" w:hAnsi="Arial" w:cs="Arial"/>
          <w:color w:val="5A5B5C"/>
          <w:sz w:val="20"/>
          <w:lang w:eastAsia="nl-BE" w:bidi="ar-SA"/>
        </w:rPr>
        <w:t>het domein.</w:t>
      </w:r>
    </w:p>
    <w:p w14:paraId="6A2BBD64" w14:textId="77777777" w:rsidR="003134AE" w:rsidRDefault="003134AE" w:rsidP="009F36B2">
      <w:pPr>
        <w:autoSpaceDE w:val="0"/>
        <w:autoSpaceDN w:val="0"/>
        <w:adjustRightInd w:val="0"/>
        <w:rPr>
          <w:rFonts w:ascii="Times New Roman" w:hAnsi="Times New Roman"/>
          <w:i/>
          <w:iCs/>
          <w:color w:val="33343A"/>
          <w:sz w:val="21"/>
          <w:szCs w:val="21"/>
          <w:lang w:eastAsia="nl-BE" w:bidi="ar-SA"/>
        </w:rPr>
      </w:pPr>
    </w:p>
    <w:p w14:paraId="6A2BBD65" w14:textId="77777777" w:rsidR="003134AE" w:rsidRPr="00124A47" w:rsidRDefault="0010782C" w:rsidP="009F36B2">
      <w:pPr>
        <w:autoSpaceDE w:val="0"/>
        <w:autoSpaceDN w:val="0"/>
        <w:adjustRightInd w:val="0"/>
        <w:rPr>
          <w:rFonts w:ascii="Times New Roman" w:hAnsi="Times New Roman"/>
          <w:b/>
          <w:i/>
          <w:iCs/>
          <w:color w:val="5A5B5C"/>
          <w:sz w:val="21"/>
          <w:szCs w:val="21"/>
          <w:lang w:eastAsia="nl-BE" w:bidi="ar-SA"/>
        </w:rPr>
      </w:pPr>
      <w:r>
        <w:rPr>
          <w:rFonts w:ascii="Times New Roman" w:hAnsi="Times New Roman"/>
          <w:b/>
          <w:i/>
          <w:iCs/>
          <w:color w:val="33343A"/>
          <w:sz w:val="21"/>
          <w:szCs w:val="21"/>
          <w:lang w:eastAsia="nl-BE" w:bidi="ar-SA"/>
        </w:rPr>
        <w:t>Artikel 58</w:t>
      </w:r>
      <w:r w:rsidR="003134AE" w:rsidRPr="00124A47">
        <w:rPr>
          <w:rFonts w:ascii="Times New Roman" w:hAnsi="Times New Roman"/>
          <w:b/>
          <w:i/>
          <w:iCs/>
          <w:color w:val="5A5B5C"/>
          <w:sz w:val="21"/>
          <w:szCs w:val="21"/>
          <w:lang w:eastAsia="nl-BE" w:bidi="ar-SA"/>
        </w:rPr>
        <w:t>.</w:t>
      </w:r>
    </w:p>
    <w:p w14:paraId="6A2BBD66" w14:textId="77777777" w:rsidR="003134AE" w:rsidRDefault="003134AE" w:rsidP="009F36B2">
      <w:pPr>
        <w:autoSpaceDE w:val="0"/>
        <w:autoSpaceDN w:val="0"/>
        <w:adjustRightInd w:val="0"/>
        <w:rPr>
          <w:rFonts w:ascii="Arial" w:hAnsi="Arial" w:cs="Arial"/>
          <w:color w:val="5A5B5C"/>
          <w:sz w:val="20"/>
          <w:lang w:eastAsia="nl-BE" w:bidi="ar-SA"/>
        </w:rPr>
      </w:pPr>
      <w:r>
        <w:rPr>
          <w:rFonts w:ascii="Arial" w:hAnsi="Arial" w:cs="Arial"/>
          <w:color w:val="5A5B5C"/>
          <w:sz w:val="20"/>
          <w:lang w:eastAsia="nl-BE" w:bidi="ar-SA"/>
        </w:rPr>
        <w:t xml:space="preserve">De huurovereenkomsten, door de </w:t>
      </w:r>
      <w:r>
        <w:rPr>
          <w:rFonts w:ascii="Arial" w:hAnsi="Arial" w:cs="Arial"/>
          <w:color w:val="707171"/>
          <w:sz w:val="20"/>
          <w:lang w:eastAsia="nl-BE" w:bidi="ar-SA"/>
        </w:rPr>
        <w:t xml:space="preserve">eigenaars </w:t>
      </w:r>
      <w:r>
        <w:rPr>
          <w:rFonts w:ascii="Arial" w:hAnsi="Arial" w:cs="Arial"/>
          <w:color w:val="5A5B5C"/>
          <w:sz w:val="20"/>
          <w:lang w:eastAsia="nl-BE" w:bidi="ar-SA"/>
        </w:rPr>
        <w:t xml:space="preserve">en </w:t>
      </w:r>
      <w:r>
        <w:rPr>
          <w:rFonts w:ascii="Arial" w:hAnsi="Arial" w:cs="Arial"/>
          <w:color w:val="707171"/>
          <w:sz w:val="20"/>
          <w:lang w:eastAsia="nl-BE" w:bidi="ar-SA"/>
        </w:rPr>
        <w:t xml:space="preserve">vruchtgebruikers </w:t>
      </w:r>
      <w:r>
        <w:rPr>
          <w:rFonts w:ascii="Arial" w:hAnsi="Arial" w:cs="Arial"/>
          <w:color w:val="5A5B5C"/>
          <w:sz w:val="20"/>
          <w:lang w:eastAsia="nl-BE" w:bidi="ar-SA"/>
        </w:rPr>
        <w:t xml:space="preserve">toegestemd, zullen de </w:t>
      </w:r>
      <w:r>
        <w:rPr>
          <w:rFonts w:ascii="Arial" w:hAnsi="Arial" w:cs="Arial"/>
          <w:color w:val="707171"/>
          <w:sz w:val="20"/>
          <w:lang w:eastAsia="nl-BE" w:bidi="ar-SA"/>
        </w:rPr>
        <w:t xml:space="preserve">verbintenis </w:t>
      </w:r>
      <w:r>
        <w:rPr>
          <w:rFonts w:ascii="Arial" w:hAnsi="Arial" w:cs="Arial"/>
          <w:color w:val="5A5B5C"/>
          <w:sz w:val="20"/>
          <w:lang w:eastAsia="nl-BE" w:bidi="ar-SA"/>
        </w:rPr>
        <w:t xml:space="preserve">der huurders moeten bevatten op burgerlijke en eerlijke </w:t>
      </w:r>
      <w:r>
        <w:rPr>
          <w:rFonts w:ascii="Arial" w:hAnsi="Arial" w:cs="Arial"/>
          <w:color w:val="707171"/>
          <w:sz w:val="20"/>
          <w:lang w:eastAsia="nl-BE" w:bidi="ar-SA"/>
        </w:rPr>
        <w:t xml:space="preserve">wijze te wonen, </w:t>
      </w:r>
      <w:r>
        <w:rPr>
          <w:rFonts w:ascii="Arial" w:hAnsi="Arial" w:cs="Arial"/>
          <w:color w:val="5A5B5C"/>
          <w:sz w:val="20"/>
          <w:lang w:eastAsia="nl-BE" w:bidi="ar-SA"/>
        </w:rPr>
        <w:t xml:space="preserve">met de zorgen van een goed familievader, alles overeenkomstig de  voorschriften </w:t>
      </w:r>
      <w:r>
        <w:rPr>
          <w:rFonts w:ascii="Arial" w:hAnsi="Arial" w:cs="Arial"/>
          <w:color w:val="707171"/>
          <w:sz w:val="20"/>
          <w:lang w:eastAsia="nl-BE" w:bidi="ar-SA"/>
        </w:rPr>
        <w:t xml:space="preserve">van </w:t>
      </w:r>
      <w:r w:rsidR="0010782C">
        <w:rPr>
          <w:rFonts w:ascii="Arial" w:hAnsi="Arial" w:cs="Arial"/>
          <w:color w:val="5A5B5C"/>
          <w:sz w:val="20"/>
          <w:lang w:eastAsia="nl-BE" w:bidi="ar-SA"/>
        </w:rPr>
        <w:t>het</w:t>
      </w:r>
      <w:r>
        <w:rPr>
          <w:rFonts w:ascii="Arial" w:hAnsi="Arial" w:cs="Arial"/>
          <w:color w:val="5A5B5C"/>
          <w:sz w:val="20"/>
          <w:lang w:eastAsia="nl-BE" w:bidi="ar-SA"/>
        </w:rPr>
        <w:t xml:space="preserve"> reglement </w:t>
      </w:r>
      <w:r>
        <w:rPr>
          <w:rFonts w:ascii="Arial" w:hAnsi="Arial" w:cs="Arial"/>
          <w:color w:val="707171"/>
          <w:sz w:val="20"/>
          <w:lang w:eastAsia="nl-BE" w:bidi="ar-SA"/>
        </w:rPr>
        <w:t xml:space="preserve">van </w:t>
      </w:r>
      <w:r>
        <w:rPr>
          <w:rFonts w:ascii="Arial" w:hAnsi="Arial" w:cs="Arial"/>
          <w:color w:val="5A5B5C"/>
          <w:sz w:val="20"/>
          <w:lang w:eastAsia="nl-BE" w:bidi="ar-SA"/>
        </w:rPr>
        <w:t>mede-eigendom</w:t>
      </w:r>
      <w:r w:rsidR="0010782C">
        <w:rPr>
          <w:rFonts w:ascii="Arial" w:hAnsi="Arial" w:cs="Arial"/>
          <w:color w:val="5A5B5C"/>
          <w:sz w:val="20"/>
          <w:lang w:eastAsia="nl-BE" w:bidi="ar-SA"/>
        </w:rPr>
        <w:t xml:space="preserve"> en inwendige orde</w:t>
      </w:r>
      <w:r>
        <w:rPr>
          <w:rFonts w:ascii="Arial" w:hAnsi="Arial" w:cs="Arial"/>
          <w:color w:val="5A5B5C"/>
          <w:sz w:val="20"/>
          <w:lang w:eastAsia="nl-BE" w:bidi="ar-SA"/>
        </w:rPr>
        <w:t xml:space="preserve"> </w:t>
      </w:r>
      <w:r>
        <w:rPr>
          <w:rFonts w:ascii="Arial" w:hAnsi="Arial" w:cs="Arial"/>
          <w:color w:val="707171"/>
          <w:sz w:val="20"/>
          <w:lang w:eastAsia="nl-BE" w:bidi="ar-SA"/>
        </w:rPr>
        <w:t xml:space="preserve">waarvan </w:t>
      </w:r>
      <w:r>
        <w:rPr>
          <w:rFonts w:ascii="Arial" w:hAnsi="Arial" w:cs="Arial"/>
          <w:color w:val="5A5B5C"/>
          <w:sz w:val="20"/>
          <w:lang w:eastAsia="nl-BE" w:bidi="ar-SA"/>
        </w:rPr>
        <w:t xml:space="preserve">zij erkennen kennis te hebben genomen op straffe </w:t>
      </w:r>
      <w:r>
        <w:rPr>
          <w:rFonts w:ascii="Arial" w:hAnsi="Arial" w:cs="Arial"/>
          <w:color w:val="707171"/>
          <w:sz w:val="20"/>
          <w:lang w:eastAsia="nl-BE" w:bidi="ar-SA"/>
        </w:rPr>
        <w:t>van verb</w:t>
      </w:r>
      <w:r>
        <w:rPr>
          <w:rFonts w:ascii="Arial" w:hAnsi="Arial" w:cs="Arial"/>
          <w:color w:val="434448"/>
          <w:sz w:val="20"/>
          <w:lang w:eastAsia="nl-BE" w:bidi="ar-SA"/>
        </w:rPr>
        <w:t>rek</w:t>
      </w:r>
      <w:r>
        <w:rPr>
          <w:rFonts w:ascii="Arial" w:hAnsi="Arial" w:cs="Arial"/>
          <w:color w:val="707171"/>
          <w:sz w:val="20"/>
          <w:lang w:eastAsia="nl-BE" w:bidi="ar-SA"/>
        </w:rPr>
        <w:t xml:space="preserve">ing </w:t>
      </w:r>
      <w:r>
        <w:rPr>
          <w:rFonts w:ascii="Arial" w:hAnsi="Arial" w:cs="Arial"/>
          <w:color w:val="5A5B5C"/>
          <w:sz w:val="20"/>
          <w:lang w:eastAsia="nl-BE" w:bidi="ar-SA"/>
        </w:rPr>
        <w:t xml:space="preserve">der </w:t>
      </w:r>
      <w:r>
        <w:rPr>
          <w:rFonts w:ascii="Arial" w:hAnsi="Arial" w:cs="Arial"/>
          <w:color w:val="434448"/>
          <w:sz w:val="20"/>
          <w:lang w:eastAsia="nl-BE" w:bidi="ar-SA"/>
        </w:rPr>
        <w:t xml:space="preserve">huurovereenkomsten, </w:t>
      </w:r>
      <w:r>
        <w:rPr>
          <w:rFonts w:ascii="Arial" w:hAnsi="Arial" w:cs="Arial"/>
          <w:color w:val="5A5B5C"/>
          <w:sz w:val="20"/>
          <w:lang w:eastAsia="nl-BE" w:bidi="ar-SA"/>
        </w:rPr>
        <w:t xml:space="preserve">na regelmatige </w:t>
      </w:r>
      <w:r>
        <w:rPr>
          <w:rFonts w:ascii="Arial" w:hAnsi="Arial" w:cs="Arial"/>
          <w:color w:val="707171"/>
          <w:sz w:val="20"/>
          <w:lang w:eastAsia="nl-BE" w:bidi="ar-SA"/>
        </w:rPr>
        <w:t xml:space="preserve">vaststelling </w:t>
      </w:r>
      <w:r>
        <w:rPr>
          <w:rFonts w:ascii="Arial" w:hAnsi="Arial" w:cs="Arial"/>
          <w:color w:val="5A5B5C"/>
          <w:sz w:val="20"/>
          <w:lang w:eastAsia="nl-BE" w:bidi="ar-SA"/>
        </w:rPr>
        <w:t xml:space="preserve">der feiten die hun zouden ten </w:t>
      </w:r>
      <w:r>
        <w:rPr>
          <w:rFonts w:ascii="Arial" w:hAnsi="Arial" w:cs="Arial"/>
          <w:color w:val="33343A"/>
          <w:sz w:val="20"/>
          <w:lang w:eastAsia="nl-BE" w:bidi="ar-SA"/>
        </w:rPr>
        <w:t>l</w:t>
      </w:r>
      <w:r>
        <w:rPr>
          <w:rFonts w:ascii="Arial" w:hAnsi="Arial" w:cs="Arial"/>
          <w:color w:val="5A5B5C"/>
          <w:sz w:val="20"/>
          <w:lang w:eastAsia="nl-BE" w:bidi="ar-SA"/>
        </w:rPr>
        <w:t>aste worden gelegd.</w:t>
      </w:r>
    </w:p>
    <w:p w14:paraId="6A2BBD67" w14:textId="77777777" w:rsidR="003134AE" w:rsidRPr="009E32E6" w:rsidRDefault="003134AE" w:rsidP="008D4294">
      <w:pPr>
        <w:pStyle w:val="Kop3"/>
        <w:numPr>
          <w:ilvl w:val="0"/>
          <w:numId w:val="34"/>
        </w:numPr>
        <w:autoSpaceDE w:val="0"/>
        <w:autoSpaceDN w:val="0"/>
        <w:adjustRightInd w:val="0"/>
        <w:ind w:left="1134" w:hanging="1134"/>
        <w:rPr>
          <w:rFonts w:ascii="Times New Roman" w:hAnsi="Times New Roman"/>
          <w:i/>
          <w:iCs/>
          <w:color w:val="33343A"/>
          <w:sz w:val="21"/>
          <w:szCs w:val="21"/>
          <w:lang w:eastAsia="nl-BE" w:bidi="ar-SA"/>
        </w:rPr>
      </w:pPr>
      <w:r w:rsidRPr="009E32E6">
        <w:rPr>
          <w:rFonts w:asciiTheme="minorHAnsi" w:hAnsiTheme="minorHAnsi" w:cstheme="minorHAnsi"/>
          <w:lang w:val="nl-NL" w:eastAsia="nl-NL" w:bidi="ar-SA"/>
        </w:rPr>
        <w:t>bestemming der woningen en der garages</w:t>
      </w:r>
    </w:p>
    <w:p w14:paraId="6A2BBD68" w14:textId="77777777" w:rsidR="003134AE" w:rsidRDefault="003134AE" w:rsidP="009F36B2">
      <w:pPr>
        <w:autoSpaceDE w:val="0"/>
        <w:autoSpaceDN w:val="0"/>
        <w:adjustRightInd w:val="0"/>
        <w:rPr>
          <w:rFonts w:ascii="Times New Roman" w:hAnsi="Times New Roman"/>
          <w:i/>
          <w:iCs/>
          <w:color w:val="5A5B5C"/>
          <w:sz w:val="21"/>
          <w:szCs w:val="21"/>
          <w:lang w:eastAsia="nl-BE" w:bidi="ar-SA"/>
        </w:rPr>
      </w:pPr>
      <w:r>
        <w:rPr>
          <w:rFonts w:ascii="Times New Roman" w:hAnsi="Times New Roman"/>
          <w:i/>
          <w:iCs/>
          <w:color w:val="33343A"/>
          <w:sz w:val="21"/>
          <w:szCs w:val="21"/>
          <w:lang w:eastAsia="nl-BE" w:bidi="ar-SA"/>
        </w:rPr>
        <w:t xml:space="preserve"> </w:t>
      </w:r>
    </w:p>
    <w:p w14:paraId="6A2BBD69" w14:textId="77777777" w:rsidR="003134AE" w:rsidRPr="00124A47" w:rsidRDefault="003134AE" w:rsidP="009F36B2">
      <w:pPr>
        <w:autoSpaceDE w:val="0"/>
        <w:autoSpaceDN w:val="0"/>
        <w:adjustRightInd w:val="0"/>
        <w:rPr>
          <w:rFonts w:ascii="Times New Roman" w:hAnsi="Times New Roman"/>
          <w:b/>
          <w:i/>
          <w:iCs/>
          <w:color w:val="5A5B5C"/>
          <w:sz w:val="21"/>
          <w:szCs w:val="21"/>
          <w:lang w:eastAsia="nl-BE" w:bidi="ar-SA"/>
        </w:rPr>
      </w:pPr>
      <w:r w:rsidRPr="00124A47">
        <w:rPr>
          <w:rFonts w:ascii="Times New Roman" w:hAnsi="Times New Roman"/>
          <w:b/>
          <w:i/>
          <w:iCs/>
          <w:color w:val="33343A"/>
          <w:sz w:val="21"/>
          <w:szCs w:val="21"/>
          <w:lang w:eastAsia="nl-BE" w:bidi="ar-SA"/>
        </w:rPr>
        <w:t>Ar</w:t>
      </w:r>
      <w:r w:rsidRPr="00124A47">
        <w:rPr>
          <w:rFonts w:ascii="Times New Roman" w:hAnsi="Times New Roman"/>
          <w:b/>
          <w:i/>
          <w:iCs/>
          <w:color w:val="5A5B5C"/>
          <w:sz w:val="21"/>
          <w:szCs w:val="21"/>
          <w:lang w:eastAsia="nl-BE" w:bidi="ar-SA"/>
        </w:rPr>
        <w:t>t</w:t>
      </w:r>
      <w:r w:rsidR="0010782C">
        <w:rPr>
          <w:rFonts w:ascii="Times New Roman" w:hAnsi="Times New Roman"/>
          <w:b/>
          <w:i/>
          <w:iCs/>
          <w:color w:val="33343A"/>
          <w:sz w:val="21"/>
          <w:szCs w:val="21"/>
          <w:lang w:eastAsia="nl-BE" w:bidi="ar-SA"/>
        </w:rPr>
        <w:t>ikel 59</w:t>
      </w:r>
      <w:r w:rsidRPr="00124A47">
        <w:rPr>
          <w:rFonts w:ascii="Times New Roman" w:hAnsi="Times New Roman"/>
          <w:b/>
          <w:i/>
          <w:iCs/>
          <w:color w:val="5A5B5C"/>
          <w:sz w:val="21"/>
          <w:szCs w:val="21"/>
          <w:lang w:eastAsia="nl-BE" w:bidi="ar-SA"/>
        </w:rPr>
        <w:t>.</w:t>
      </w:r>
    </w:p>
    <w:p w14:paraId="6A2BBD6A" w14:textId="77777777" w:rsidR="0010782C" w:rsidRDefault="003134AE" w:rsidP="009F36B2">
      <w:pPr>
        <w:autoSpaceDE w:val="0"/>
        <w:autoSpaceDN w:val="0"/>
        <w:adjustRightInd w:val="0"/>
        <w:ind w:firstLine="284"/>
        <w:rPr>
          <w:rFonts w:ascii="Arial" w:hAnsi="Arial" w:cs="Arial"/>
          <w:color w:val="5A5B5C"/>
          <w:sz w:val="20"/>
          <w:lang w:eastAsia="nl-BE" w:bidi="ar-SA"/>
        </w:rPr>
      </w:pPr>
      <w:r>
        <w:rPr>
          <w:rFonts w:ascii="Arial" w:hAnsi="Arial" w:cs="Arial"/>
          <w:color w:val="434448"/>
          <w:sz w:val="20"/>
          <w:lang w:eastAsia="nl-BE" w:bidi="ar-SA"/>
        </w:rPr>
        <w:t xml:space="preserve">In </w:t>
      </w:r>
      <w:r>
        <w:rPr>
          <w:rFonts w:ascii="Arial" w:hAnsi="Arial" w:cs="Arial"/>
          <w:color w:val="5A5B5C"/>
          <w:sz w:val="20"/>
          <w:lang w:eastAsia="nl-BE" w:bidi="ar-SA"/>
        </w:rPr>
        <w:t>het ganse domein, woningen en park inbegrepen</w:t>
      </w:r>
      <w:r>
        <w:rPr>
          <w:rFonts w:ascii="Arial" w:hAnsi="Arial" w:cs="Arial"/>
          <w:color w:val="898886"/>
          <w:sz w:val="20"/>
          <w:lang w:eastAsia="nl-BE" w:bidi="ar-SA"/>
        </w:rPr>
        <w:t xml:space="preserve">, </w:t>
      </w:r>
      <w:r>
        <w:rPr>
          <w:rFonts w:ascii="Arial" w:hAnsi="Arial" w:cs="Arial"/>
          <w:color w:val="5A5B5C"/>
          <w:sz w:val="20"/>
          <w:lang w:eastAsia="nl-BE" w:bidi="ar-SA"/>
        </w:rPr>
        <w:t>m</w:t>
      </w:r>
      <w:r w:rsidR="0010782C">
        <w:rPr>
          <w:rFonts w:ascii="Arial" w:hAnsi="Arial" w:cs="Arial"/>
          <w:color w:val="5A5B5C"/>
          <w:sz w:val="20"/>
          <w:lang w:eastAsia="nl-BE" w:bidi="ar-SA"/>
        </w:rPr>
        <w:t>ag geen handel gedreven worden.</w:t>
      </w:r>
    </w:p>
    <w:p w14:paraId="6A2BBD6B" w14:textId="77777777" w:rsidR="0010782C" w:rsidRDefault="0010782C" w:rsidP="009F36B2">
      <w:pPr>
        <w:autoSpaceDE w:val="0"/>
        <w:autoSpaceDN w:val="0"/>
        <w:adjustRightInd w:val="0"/>
        <w:ind w:firstLine="284"/>
        <w:rPr>
          <w:rFonts w:ascii="Arial" w:hAnsi="Arial" w:cs="Arial"/>
          <w:color w:val="5A5B5C"/>
          <w:sz w:val="20"/>
          <w:lang w:eastAsia="nl-BE" w:bidi="ar-SA"/>
        </w:rPr>
      </w:pPr>
    </w:p>
    <w:p w14:paraId="6A2BBD6C" w14:textId="77777777" w:rsidR="003134AE" w:rsidRPr="00124A47" w:rsidRDefault="003134AE" w:rsidP="009F36B2">
      <w:pPr>
        <w:autoSpaceDE w:val="0"/>
        <w:autoSpaceDN w:val="0"/>
        <w:adjustRightInd w:val="0"/>
        <w:rPr>
          <w:rFonts w:ascii="Times New Roman" w:hAnsi="Times New Roman"/>
          <w:b/>
          <w:i/>
          <w:iCs/>
          <w:color w:val="5A5B5C"/>
          <w:sz w:val="21"/>
          <w:szCs w:val="21"/>
          <w:lang w:eastAsia="nl-BE" w:bidi="ar-SA"/>
        </w:rPr>
      </w:pPr>
      <w:r w:rsidRPr="00124A47">
        <w:rPr>
          <w:rFonts w:ascii="Times New Roman" w:hAnsi="Times New Roman"/>
          <w:b/>
          <w:i/>
          <w:iCs/>
          <w:color w:val="33343A"/>
          <w:sz w:val="21"/>
          <w:szCs w:val="21"/>
          <w:lang w:eastAsia="nl-BE" w:bidi="ar-SA"/>
        </w:rPr>
        <w:t>Artikel 6</w:t>
      </w:r>
      <w:r w:rsidR="0010782C">
        <w:rPr>
          <w:rFonts w:ascii="Times New Roman" w:hAnsi="Times New Roman"/>
          <w:b/>
          <w:i/>
          <w:iCs/>
          <w:color w:val="33343A"/>
          <w:sz w:val="21"/>
          <w:szCs w:val="21"/>
          <w:lang w:eastAsia="nl-BE" w:bidi="ar-SA"/>
        </w:rPr>
        <w:t>0</w:t>
      </w:r>
      <w:r w:rsidRPr="00124A47">
        <w:rPr>
          <w:rFonts w:ascii="Times New Roman" w:hAnsi="Times New Roman"/>
          <w:b/>
          <w:i/>
          <w:iCs/>
          <w:color w:val="5A5B5C"/>
          <w:sz w:val="21"/>
          <w:szCs w:val="21"/>
          <w:lang w:eastAsia="nl-BE" w:bidi="ar-SA"/>
        </w:rPr>
        <w:t>.</w:t>
      </w:r>
    </w:p>
    <w:p w14:paraId="6A2BBD6D" w14:textId="77777777" w:rsidR="003134AE" w:rsidRDefault="003134AE" w:rsidP="009F36B2">
      <w:pPr>
        <w:autoSpaceDE w:val="0"/>
        <w:autoSpaceDN w:val="0"/>
        <w:adjustRightInd w:val="0"/>
        <w:ind w:firstLine="284"/>
        <w:rPr>
          <w:rFonts w:ascii="Arial" w:hAnsi="Arial" w:cs="Arial"/>
          <w:color w:val="5A5B5C"/>
          <w:sz w:val="20"/>
          <w:lang w:eastAsia="nl-BE" w:bidi="ar-SA"/>
        </w:rPr>
      </w:pPr>
      <w:r>
        <w:rPr>
          <w:rFonts w:ascii="Arial" w:hAnsi="Arial" w:cs="Arial"/>
          <w:color w:val="5A5B5C"/>
          <w:sz w:val="20"/>
          <w:lang w:eastAsia="nl-BE" w:bidi="ar-SA"/>
        </w:rPr>
        <w:t xml:space="preserve">Alle publiciteit onder de </w:t>
      </w:r>
      <w:r>
        <w:rPr>
          <w:rFonts w:ascii="Arial" w:hAnsi="Arial" w:cs="Arial"/>
          <w:color w:val="707171"/>
          <w:sz w:val="20"/>
          <w:lang w:eastAsia="nl-BE" w:bidi="ar-SA"/>
        </w:rPr>
        <w:t>vo</w:t>
      </w:r>
      <w:r>
        <w:rPr>
          <w:rFonts w:ascii="Arial" w:hAnsi="Arial" w:cs="Arial"/>
          <w:color w:val="434448"/>
          <w:sz w:val="20"/>
          <w:lang w:eastAsia="nl-BE" w:bidi="ar-SA"/>
        </w:rPr>
        <w:t xml:space="preserve">rm </w:t>
      </w:r>
      <w:r>
        <w:rPr>
          <w:rFonts w:ascii="Arial" w:hAnsi="Arial" w:cs="Arial"/>
          <w:color w:val="707171"/>
          <w:sz w:val="20"/>
          <w:lang w:eastAsia="nl-BE" w:bidi="ar-SA"/>
        </w:rPr>
        <w:t xml:space="preserve">van </w:t>
      </w:r>
      <w:r w:rsidR="0010782C">
        <w:rPr>
          <w:rFonts w:ascii="Arial" w:hAnsi="Arial" w:cs="Arial"/>
          <w:color w:val="5A5B5C"/>
          <w:sz w:val="20"/>
          <w:lang w:eastAsia="nl-BE" w:bidi="ar-SA"/>
        </w:rPr>
        <w:t>opschriften, plakbrieven inbegrepen</w:t>
      </w:r>
      <w:r>
        <w:rPr>
          <w:rFonts w:ascii="Arial" w:hAnsi="Arial" w:cs="Arial"/>
          <w:color w:val="5A5B5C"/>
          <w:sz w:val="20"/>
          <w:lang w:eastAsia="nl-BE" w:bidi="ar-SA"/>
        </w:rPr>
        <w:t xml:space="preserve">, </w:t>
      </w:r>
      <w:r>
        <w:rPr>
          <w:rFonts w:ascii="Arial" w:hAnsi="Arial" w:cs="Arial"/>
          <w:color w:val="434448"/>
          <w:sz w:val="20"/>
          <w:lang w:eastAsia="nl-BE" w:bidi="ar-SA"/>
        </w:rPr>
        <w:t xml:space="preserve">is </w:t>
      </w:r>
      <w:r>
        <w:rPr>
          <w:rFonts w:ascii="Arial" w:hAnsi="Arial" w:cs="Arial"/>
          <w:color w:val="5A5B5C"/>
          <w:sz w:val="20"/>
          <w:lang w:eastAsia="nl-BE" w:bidi="ar-SA"/>
        </w:rPr>
        <w:t xml:space="preserve">verboden in de </w:t>
      </w:r>
      <w:r w:rsidR="0010782C">
        <w:rPr>
          <w:rFonts w:ascii="Arial" w:hAnsi="Arial" w:cs="Arial"/>
          <w:color w:val="707171"/>
          <w:sz w:val="20"/>
          <w:lang w:eastAsia="nl-BE" w:bidi="ar-SA"/>
        </w:rPr>
        <w:t xml:space="preserve">woningen </w:t>
      </w:r>
      <w:r>
        <w:rPr>
          <w:rFonts w:ascii="Arial" w:hAnsi="Arial" w:cs="Arial"/>
          <w:color w:val="5A5B5C"/>
          <w:sz w:val="20"/>
          <w:lang w:eastAsia="nl-BE" w:bidi="ar-SA"/>
        </w:rPr>
        <w:t xml:space="preserve"> en in gans het vakant</w:t>
      </w:r>
      <w:r>
        <w:rPr>
          <w:rFonts w:ascii="Arial" w:hAnsi="Arial" w:cs="Arial"/>
          <w:color w:val="33343A"/>
          <w:sz w:val="20"/>
          <w:lang w:eastAsia="nl-BE" w:bidi="ar-SA"/>
        </w:rPr>
        <w:t>i</w:t>
      </w:r>
      <w:r>
        <w:rPr>
          <w:rFonts w:ascii="Arial" w:hAnsi="Arial" w:cs="Arial"/>
          <w:color w:val="5A5B5C"/>
          <w:sz w:val="20"/>
          <w:lang w:eastAsia="nl-BE" w:bidi="ar-SA"/>
        </w:rPr>
        <w:t>edomein.</w:t>
      </w:r>
    </w:p>
    <w:p w14:paraId="6A2BBD6E" w14:textId="77777777" w:rsidR="009E32E6" w:rsidRDefault="009E32E6" w:rsidP="009F36B2">
      <w:pPr>
        <w:autoSpaceDE w:val="0"/>
        <w:autoSpaceDN w:val="0"/>
        <w:adjustRightInd w:val="0"/>
        <w:rPr>
          <w:rFonts w:ascii="Times New Roman" w:hAnsi="Times New Roman"/>
          <w:b/>
          <w:i/>
          <w:iCs/>
          <w:color w:val="33343A"/>
          <w:sz w:val="21"/>
          <w:szCs w:val="21"/>
          <w:lang w:eastAsia="nl-BE" w:bidi="ar-SA"/>
        </w:rPr>
      </w:pPr>
    </w:p>
    <w:p w14:paraId="6A2BBD6F" w14:textId="77777777" w:rsidR="003134AE" w:rsidRPr="00124A47" w:rsidRDefault="003134AE" w:rsidP="009F36B2">
      <w:pPr>
        <w:autoSpaceDE w:val="0"/>
        <w:autoSpaceDN w:val="0"/>
        <w:adjustRightInd w:val="0"/>
        <w:rPr>
          <w:rFonts w:ascii="Times New Roman" w:hAnsi="Times New Roman"/>
          <w:b/>
          <w:i/>
          <w:iCs/>
          <w:color w:val="5A5B5C"/>
          <w:sz w:val="21"/>
          <w:szCs w:val="21"/>
          <w:lang w:eastAsia="nl-BE" w:bidi="ar-SA"/>
        </w:rPr>
      </w:pPr>
      <w:r w:rsidRPr="00124A47">
        <w:rPr>
          <w:rFonts w:ascii="Times New Roman" w:hAnsi="Times New Roman"/>
          <w:b/>
          <w:i/>
          <w:iCs/>
          <w:color w:val="33343A"/>
          <w:sz w:val="21"/>
          <w:szCs w:val="21"/>
          <w:lang w:eastAsia="nl-BE" w:bidi="ar-SA"/>
        </w:rPr>
        <w:t>Artikel 6</w:t>
      </w:r>
      <w:r w:rsidR="0010782C">
        <w:rPr>
          <w:rFonts w:ascii="Times New Roman" w:hAnsi="Times New Roman"/>
          <w:b/>
          <w:i/>
          <w:iCs/>
          <w:color w:val="33343A"/>
          <w:sz w:val="21"/>
          <w:szCs w:val="21"/>
          <w:lang w:eastAsia="nl-BE" w:bidi="ar-SA"/>
        </w:rPr>
        <w:t>1</w:t>
      </w:r>
      <w:r w:rsidRPr="00124A47">
        <w:rPr>
          <w:rFonts w:ascii="Times New Roman" w:hAnsi="Times New Roman"/>
          <w:b/>
          <w:i/>
          <w:iCs/>
          <w:color w:val="5A5B5C"/>
          <w:sz w:val="21"/>
          <w:szCs w:val="21"/>
          <w:lang w:eastAsia="nl-BE" w:bidi="ar-SA"/>
        </w:rPr>
        <w:t>.</w:t>
      </w:r>
    </w:p>
    <w:p w14:paraId="6A2BBD70" w14:textId="77777777" w:rsidR="003134AE" w:rsidRDefault="003134AE" w:rsidP="009F36B2">
      <w:pPr>
        <w:autoSpaceDE w:val="0"/>
        <w:autoSpaceDN w:val="0"/>
        <w:adjustRightInd w:val="0"/>
        <w:rPr>
          <w:rFonts w:ascii="Arial" w:hAnsi="Arial" w:cs="Arial"/>
          <w:color w:val="5A5B5C"/>
          <w:sz w:val="20"/>
          <w:lang w:eastAsia="nl-BE" w:bidi="ar-SA"/>
        </w:rPr>
      </w:pPr>
      <w:r>
        <w:rPr>
          <w:rFonts w:ascii="Arial" w:hAnsi="Arial" w:cs="Arial"/>
          <w:color w:val="5A5B5C"/>
          <w:sz w:val="20"/>
          <w:lang w:eastAsia="nl-BE" w:bidi="ar-SA"/>
        </w:rPr>
        <w:t xml:space="preserve">Aan de ingang van ieder woning mag een plaat aangebracht worden met </w:t>
      </w:r>
      <w:r>
        <w:rPr>
          <w:rFonts w:ascii="Arial" w:hAnsi="Arial" w:cs="Arial"/>
          <w:color w:val="434448"/>
          <w:sz w:val="20"/>
          <w:lang w:eastAsia="nl-BE" w:bidi="ar-SA"/>
        </w:rPr>
        <w:t xml:space="preserve">de </w:t>
      </w:r>
      <w:r>
        <w:rPr>
          <w:rFonts w:ascii="Arial" w:hAnsi="Arial" w:cs="Arial"/>
          <w:color w:val="5A5B5C"/>
          <w:sz w:val="20"/>
          <w:lang w:eastAsia="nl-BE" w:bidi="ar-SA"/>
        </w:rPr>
        <w:t xml:space="preserve">melding van de naam en voornaam van </w:t>
      </w:r>
      <w:r>
        <w:rPr>
          <w:rFonts w:ascii="Arial" w:hAnsi="Arial" w:cs="Arial"/>
          <w:color w:val="434448"/>
          <w:sz w:val="20"/>
          <w:lang w:eastAsia="nl-BE" w:bidi="ar-SA"/>
        </w:rPr>
        <w:t xml:space="preserve">de </w:t>
      </w:r>
      <w:r>
        <w:rPr>
          <w:rFonts w:ascii="Arial" w:hAnsi="Arial" w:cs="Arial"/>
          <w:color w:val="5A5B5C"/>
          <w:sz w:val="20"/>
          <w:lang w:eastAsia="nl-BE" w:bidi="ar-SA"/>
        </w:rPr>
        <w:t xml:space="preserve">bewoner; </w:t>
      </w:r>
      <w:r>
        <w:rPr>
          <w:rFonts w:ascii="Arial" w:hAnsi="Arial" w:cs="Arial"/>
          <w:color w:val="434448"/>
          <w:sz w:val="20"/>
          <w:lang w:eastAsia="nl-BE" w:bidi="ar-SA"/>
        </w:rPr>
        <w:t xml:space="preserve">het model </w:t>
      </w:r>
      <w:r>
        <w:rPr>
          <w:rFonts w:ascii="Arial" w:hAnsi="Arial" w:cs="Arial"/>
          <w:color w:val="5A5B5C"/>
          <w:sz w:val="20"/>
          <w:lang w:eastAsia="nl-BE" w:bidi="ar-SA"/>
        </w:rPr>
        <w:t xml:space="preserve">of ontwerp van deze plaat moet onderworpen worden aan de </w:t>
      </w:r>
      <w:r>
        <w:rPr>
          <w:rFonts w:ascii="Times New Roman" w:hAnsi="Times New Roman"/>
          <w:i/>
          <w:iCs/>
          <w:color w:val="33343A"/>
          <w:sz w:val="21"/>
          <w:szCs w:val="21"/>
          <w:lang w:eastAsia="nl-BE" w:bidi="ar-SA"/>
        </w:rPr>
        <w:t xml:space="preserve">syndicus </w:t>
      </w:r>
      <w:r>
        <w:rPr>
          <w:rFonts w:ascii="Arial" w:hAnsi="Arial" w:cs="Arial"/>
          <w:color w:val="5A5B5C"/>
          <w:sz w:val="20"/>
          <w:lang w:eastAsia="nl-BE" w:bidi="ar-SA"/>
        </w:rPr>
        <w:t>ter goedkeuring.</w:t>
      </w:r>
    </w:p>
    <w:p w14:paraId="6A2BBD71" w14:textId="77777777" w:rsidR="0010782C" w:rsidRDefault="0010782C" w:rsidP="009F36B2">
      <w:pPr>
        <w:autoSpaceDE w:val="0"/>
        <w:autoSpaceDN w:val="0"/>
        <w:adjustRightInd w:val="0"/>
        <w:rPr>
          <w:rFonts w:ascii="Arial" w:hAnsi="Arial" w:cs="Arial"/>
          <w:color w:val="5A5B5C"/>
          <w:sz w:val="20"/>
          <w:lang w:eastAsia="nl-BE" w:bidi="ar-SA"/>
        </w:rPr>
      </w:pPr>
      <w:r>
        <w:rPr>
          <w:rFonts w:ascii="Arial" w:hAnsi="Arial" w:cs="Arial"/>
          <w:color w:val="5A5B5C"/>
          <w:sz w:val="20"/>
          <w:lang w:eastAsia="nl-BE" w:bidi="ar-SA"/>
        </w:rPr>
        <w:t>Ieder eigenaar kan verplicht worden een brievenbus aan zijn woning aan te brengen; in ieder geval zullen de brievenbussen eenvormig zijn volgens een model voorgeschreven door de syndicus.</w:t>
      </w:r>
    </w:p>
    <w:p w14:paraId="6A2BBD72" w14:textId="77777777" w:rsidR="003134AE" w:rsidRDefault="003134AE" w:rsidP="009F36B2">
      <w:pPr>
        <w:autoSpaceDE w:val="0"/>
        <w:autoSpaceDN w:val="0"/>
        <w:adjustRightInd w:val="0"/>
        <w:rPr>
          <w:rFonts w:ascii="Times New Roman" w:hAnsi="Times New Roman"/>
          <w:i/>
          <w:iCs/>
          <w:color w:val="33343A"/>
          <w:sz w:val="21"/>
          <w:szCs w:val="21"/>
          <w:lang w:eastAsia="nl-BE" w:bidi="ar-SA"/>
        </w:rPr>
      </w:pPr>
    </w:p>
    <w:p w14:paraId="6A2BBD73" w14:textId="77777777" w:rsidR="00C62B65" w:rsidRDefault="003134AE" w:rsidP="009F36B2">
      <w:pPr>
        <w:autoSpaceDE w:val="0"/>
        <w:autoSpaceDN w:val="0"/>
        <w:adjustRightInd w:val="0"/>
        <w:rPr>
          <w:rFonts w:ascii="Arial" w:hAnsi="Arial" w:cs="Arial"/>
          <w:color w:val="505052"/>
          <w:sz w:val="20"/>
          <w:lang w:eastAsia="nl-BE" w:bidi="ar-SA"/>
        </w:rPr>
      </w:pPr>
      <w:r w:rsidRPr="00124A47">
        <w:rPr>
          <w:rFonts w:ascii="Times New Roman" w:hAnsi="Times New Roman"/>
          <w:b/>
          <w:i/>
          <w:iCs/>
          <w:color w:val="33343A"/>
          <w:sz w:val="21"/>
          <w:szCs w:val="21"/>
          <w:lang w:eastAsia="nl-BE" w:bidi="ar-SA"/>
        </w:rPr>
        <w:t>Artikel 6</w:t>
      </w:r>
      <w:r w:rsidR="0010782C">
        <w:rPr>
          <w:rFonts w:ascii="Times New Roman" w:hAnsi="Times New Roman"/>
          <w:b/>
          <w:i/>
          <w:iCs/>
          <w:color w:val="33343A"/>
          <w:sz w:val="21"/>
          <w:szCs w:val="21"/>
          <w:lang w:eastAsia="nl-BE" w:bidi="ar-SA"/>
        </w:rPr>
        <w:t>2</w:t>
      </w:r>
      <w:r w:rsidRPr="00124A47">
        <w:rPr>
          <w:rFonts w:ascii="Times New Roman" w:hAnsi="Times New Roman"/>
          <w:b/>
          <w:i/>
          <w:iCs/>
          <w:color w:val="5A5B5C"/>
          <w:sz w:val="21"/>
          <w:szCs w:val="21"/>
          <w:lang w:eastAsia="nl-BE" w:bidi="ar-SA"/>
        </w:rPr>
        <w:t>.</w:t>
      </w:r>
    </w:p>
    <w:p w14:paraId="6A2BBD74" w14:textId="77777777" w:rsidR="003134AE" w:rsidRDefault="003134AE" w:rsidP="009F36B2">
      <w:pPr>
        <w:autoSpaceDE w:val="0"/>
        <w:autoSpaceDN w:val="0"/>
        <w:adjustRightInd w:val="0"/>
        <w:rPr>
          <w:rFonts w:ascii="Arial" w:hAnsi="Arial" w:cs="Arial"/>
          <w:color w:val="505052"/>
          <w:sz w:val="20"/>
          <w:lang w:eastAsia="nl-BE" w:bidi="ar-SA"/>
        </w:rPr>
      </w:pPr>
      <w:r>
        <w:rPr>
          <w:rFonts w:ascii="Arial" w:hAnsi="Arial" w:cs="Arial"/>
          <w:color w:val="505052"/>
          <w:sz w:val="20"/>
          <w:lang w:eastAsia="nl-BE" w:bidi="ar-SA"/>
        </w:rPr>
        <w:t xml:space="preserve">In de </w:t>
      </w:r>
      <w:r>
        <w:rPr>
          <w:rFonts w:ascii="Arial" w:hAnsi="Arial" w:cs="Arial"/>
          <w:color w:val="616263"/>
          <w:sz w:val="20"/>
          <w:lang w:eastAsia="nl-BE" w:bidi="ar-SA"/>
        </w:rPr>
        <w:t xml:space="preserve">woningen </w:t>
      </w:r>
      <w:r>
        <w:rPr>
          <w:rFonts w:ascii="Arial" w:hAnsi="Arial" w:cs="Arial"/>
          <w:color w:val="505052"/>
          <w:sz w:val="20"/>
          <w:lang w:eastAsia="nl-BE" w:bidi="ar-SA"/>
        </w:rPr>
        <w:t xml:space="preserve">zullen geen ontvlambare, </w:t>
      </w:r>
      <w:r>
        <w:rPr>
          <w:rFonts w:ascii="Arial" w:hAnsi="Arial" w:cs="Arial"/>
          <w:color w:val="616263"/>
          <w:sz w:val="20"/>
          <w:lang w:eastAsia="nl-BE" w:bidi="ar-SA"/>
        </w:rPr>
        <w:t xml:space="preserve">ongezonde en </w:t>
      </w:r>
      <w:r>
        <w:rPr>
          <w:rFonts w:ascii="Arial" w:hAnsi="Arial" w:cs="Arial"/>
          <w:color w:val="505052"/>
          <w:sz w:val="20"/>
          <w:lang w:eastAsia="nl-BE" w:bidi="ar-SA"/>
        </w:rPr>
        <w:t xml:space="preserve">gevaarlijke waren mogen </w:t>
      </w:r>
    </w:p>
    <w:p w14:paraId="6A2BBD75" w14:textId="77777777" w:rsidR="003134AE" w:rsidRDefault="003134AE" w:rsidP="009F36B2">
      <w:pPr>
        <w:autoSpaceDE w:val="0"/>
        <w:autoSpaceDN w:val="0"/>
        <w:adjustRightInd w:val="0"/>
        <w:rPr>
          <w:rFonts w:ascii="Arial" w:hAnsi="Arial" w:cs="Arial"/>
          <w:color w:val="505052"/>
          <w:sz w:val="20"/>
          <w:lang w:eastAsia="nl-BE" w:bidi="ar-SA"/>
        </w:rPr>
      </w:pPr>
      <w:r>
        <w:rPr>
          <w:rFonts w:ascii="Arial" w:hAnsi="Arial" w:cs="Arial"/>
          <w:color w:val="505052"/>
          <w:sz w:val="20"/>
          <w:lang w:eastAsia="nl-BE" w:bidi="ar-SA"/>
        </w:rPr>
        <w:t xml:space="preserve">binnengebracht </w:t>
      </w:r>
      <w:r>
        <w:rPr>
          <w:rFonts w:ascii="Arial" w:hAnsi="Arial" w:cs="Arial"/>
          <w:color w:val="616263"/>
          <w:sz w:val="20"/>
          <w:lang w:eastAsia="nl-BE" w:bidi="ar-SA"/>
        </w:rPr>
        <w:t xml:space="preserve">worden. </w:t>
      </w:r>
      <w:r>
        <w:rPr>
          <w:rFonts w:ascii="Arial" w:hAnsi="Arial" w:cs="Arial"/>
          <w:color w:val="505052"/>
          <w:sz w:val="20"/>
          <w:lang w:eastAsia="nl-BE" w:bidi="ar-SA"/>
        </w:rPr>
        <w:t xml:space="preserve">Hierdoor </w:t>
      </w:r>
      <w:r>
        <w:rPr>
          <w:rFonts w:ascii="Arial" w:hAnsi="Arial" w:cs="Arial"/>
          <w:color w:val="616263"/>
          <w:sz w:val="20"/>
          <w:lang w:eastAsia="nl-BE" w:bidi="ar-SA"/>
        </w:rPr>
        <w:t xml:space="preserve">wordt meer speciaal campinggas </w:t>
      </w:r>
      <w:r>
        <w:rPr>
          <w:rFonts w:ascii="Arial" w:hAnsi="Arial" w:cs="Arial"/>
          <w:color w:val="505052"/>
          <w:sz w:val="20"/>
          <w:lang w:eastAsia="nl-BE" w:bidi="ar-SA"/>
        </w:rPr>
        <w:t>en andere ga</w:t>
      </w:r>
      <w:r w:rsidR="0010782C">
        <w:rPr>
          <w:rFonts w:ascii="Arial" w:hAnsi="Arial" w:cs="Arial"/>
          <w:color w:val="505052"/>
          <w:sz w:val="20"/>
          <w:lang w:eastAsia="nl-BE" w:bidi="ar-SA"/>
        </w:rPr>
        <w:t xml:space="preserve">ssen in flessen </w:t>
      </w:r>
      <w:r>
        <w:rPr>
          <w:rFonts w:ascii="Arial" w:hAnsi="Arial" w:cs="Arial"/>
          <w:color w:val="505052"/>
          <w:sz w:val="20"/>
          <w:lang w:eastAsia="nl-BE" w:bidi="ar-SA"/>
        </w:rPr>
        <w:t>bedoeld.</w:t>
      </w:r>
    </w:p>
    <w:p w14:paraId="6A2BBD76" w14:textId="77777777" w:rsidR="003134AE" w:rsidRDefault="003134AE" w:rsidP="009F36B2">
      <w:pPr>
        <w:autoSpaceDE w:val="0"/>
        <w:autoSpaceDN w:val="0"/>
        <w:adjustRightInd w:val="0"/>
        <w:rPr>
          <w:rFonts w:ascii="Arial" w:hAnsi="Arial" w:cs="Arial"/>
          <w:color w:val="505052"/>
          <w:sz w:val="20"/>
          <w:lang w:eastAsia="nl-BE" w:bidi="ar-SA"/>
        </w:rPr>
      </w:pPr>
      <w:r>
        <w:rPr>
          <w:rFonts w:ascii="Arial" w:hAnsi="Arial" w:cs="Arial"/>
          <w:color w:val="505052"/>
          <w:sz w:val="20"/>
          <w:lang w:eastAsia="nl-BE" w:bidi="ar-SA"/>
        </w:rPr>
        <w:t xml:space="preserve"> </w:t>
      </w:r>
    </w:p>
    <w:p w14:paraId="6A2BBD77" w14:textId="77777777" w:rsidR="003134AE" w:rsidRDefault="003134AE" w:rsidP="009F36B2">
      <w:pPr>
        <w:autoSpaceDE w:val="0"/>
        <w:autoSpaceDN w:val="0"/>
        <w:adjustRightInd w:val="0"/>
        <w:rPr>
          <w:rFonts w:ascii="Arial" w:hAnsi="Arial" w:cs="Arial"/>
          <w:color w:val="616263"/>
          <w:sz w:val="20"/>
          <w:lang w:eastAsia="nl-BE" w:bidi="ar-SA"/>
        </w:rPr>
      </w:pPr>
      <w:r>
        <w:rPr>
          <w:rFonts w:ascii="Arial" w:hAnsi="Arial" w:cs="Arial"/>
          <w:color w:val="505052"/>
          <w:sz w:val="20"/>
          <w:lang w:eastAsia="nl-BE" w:bidi="ar-SA"/>
        </w:rPr>
        <w:t xml:space="preserve">De bewoners </w:t>
      </w:r>
      <w:r>
        <w:rPr>
          <w:rFonts w:ascii="Arial" w:hAnsi="Arial" w:cs="Arial"/>
          <w:color w:val="616263"/>
          <w:sz w:val="20"/>
          <w:lang w:eastAsia="nl-BE" w:bidi="ar-SA"/>
        </w:rPr>
        <w:t xml:space="preserve">zullen er voor </w:t>
      </w:r>
      <w:r>
        <w:rPr>
          <w:rFonts w:ascii="Arial" w:hAnsi="Arial" w:cs="Arial"/>
          <w:color w:val="505052"/>
          <w:sz w:val="20"/>
          <w:lang w:eastAsia="nl-BE" w:bidi="ar-SA"/>
        </w:rPr>
        <w:t xml:space="preserve">waken dat geen </w:t>
      </w:r>
      <w:r>
        <w:rPr>
          <w:rFonts w:ascii="Arial" w:hAnsi="Arial" w:cs="Arial"/>
          <w:color w:val="616263"/>
          <w:sz w:val="20"/>
          <w:lang w:eastAsia="nl-BE" w:bidi="ar-SA"/>
        </w:rPr>
        <w:t xml:space="preserve">waren en </w:t>
      </w:r>
      <w:r>
        <w:rPr>
          <w:rFonts w:ascii="Arial" w:hAnsi="Arial" w:cs="Arial"/>
          <w:color w:val="505052"/>
          <w:sz w:val="20"/>
          <w:lang w:eastAsia="nl-BE" w:bidi="ar-SA"/>
        </w:rPr>
        <w:t xml:space="preserve">meer </w:t>
      </w:r>
      <w:r>
        <w:rPr>
          <w:rFonts w:ascii="Arial" w:hAnsi="Arial" w:cs="Arial"/>
          <w:color w:val="616263"/>
          <w:sz w:val="20"/>
          <w:lang w:eastAsia="nl-BE" w:bidi="ar-SA"/>
        </w:rPr>
        <w:t xml:space="preserve">speciaal eetwaren </w:t>
      </w:r>
      <w:r>
        <w:rPr>
          <w:rFonts w:ascii="Arial" w:hAnsi="Arial" w:cs="Arial"/>
          <w:color w:val="505052"/>
          <w:sz w:val="20"/>
          <w:lang w:eastAsia="nl-BE" w:bidi="ar-SA"/>
        </w:rPr>
        <w:t xml:space="preserve">in </w:t>
      </w:r>
      <w:r>
        <w:rPr>
          <w:rFonts w:ascii="Arial" w:hAnsi="Arial" w:cs="Arial"/>
          <w:color w:val="616263"/>
          <w:sz w:val="20"/>
          <w:lang w:eastAsia="nl-BE" w:bidi="ar-SA"/>
        </w:rPr>
        <w:t>staat van ontbinding achtergelaten worden.</w:t>
      </w:r>
    </w:p>
    <w:p w14:paraId="6A2BBD78" w14:textId="77777777" w:rsidR="00544C7A" w:rsidRDefault="00544C7A" w:rsidP="008D4294">
      <w:pPr>
        <w:pStyle w:val="Kop3"/>
        <w:numPr>
          <w:ilvl w:val="0"/>
          <w:numId w:val="34"/>
        </w:numPr>
        <w:ind w:left="1134" w:hanging="1134"/>
        <w:rPr>
          <w:rFonts w:asciiTheme="minorHAnsi" w:hAnsiTheme="minorHAnsi" w:cstheme="minorHAnsi"/>
          <w:lang w:val="nl-NL" w:eastAsia="nl-NL" w:bidi="ar-SA"/>
        </w:rPr>
      </w:pPr>
      <w:r>
        <w:rPr>
          <w:rFonts w:asciiTheme="minorHAnsi" w:hAnsiTheme="minorHAnsi" w:cstheme="minorHAnsi"/>
          <w:lang w:val="nl-NL" w:eastAsia="nl-NL" w:bidi="ar-SA"/>
        </w:rPr>
        <w:t xml:space="preserve">overdracht </w:t>
      </w:r>
    </w:p>
    <w:p w14:paraId="6A2BBD79" w14:textId="77777777" w:rsidR="00E1637B" w:rsidRDefault="00E1637B" w:rsidP="009F36B2">
      <w:pPr>
        <w:rPr>
          <w:lang w:val="nl-NL" w:eastAsia="nl-NL" w:bidi="ar-SA"/>
        </w:rPr>
      </w:pPr>
    </w:p>
    <w:p w14:paraId="6A2BBD7A" w14:textId="77777777" w:rsidR="00E1637B" w:rsidRPr="00270DE9" w:rsidRDefault="006B3CA3" w:rsidP="009F36B2">
      <w:pPr>
        <w:autoSpaceDE w:val="0"/>
        <w:autoSpaceDN w:val="0"/>
        <w:adjustRightInd w:val="0"/>
        <w:rPr>
          <w:rFonts w:asciiTheme="minorHAnsi" w:hAnsiTheme="minorHAnsi"/>
          <w:iCs/>
          <w:color w:val="37393E"/>
          <w:szCs w:val="22"/>
          <w:lang w:eastAsia="nl-BE" w:bidi="ar-SA"/>
        </w:rPr>
      </w:pPr>
      <w:r w:rsidRPr="00270DE9">
        <w:rPr>
          <w:rFonts w:asciiTheme="minorHAnsi" w:hAnsiTheme="minorHAnsi"/>
          <w:iCs/>
          <w:color w:val="37393E"/>
          <w:szCs w:val="22"/>
          <w:lang w:eastAsia="nl-BE" w:bidi="ar-SA"/>
        </w:rPr>
        <w:t xml:space="preserve">In het vooruitzicht van de overdracht van het </w:t>
      </w:r>
      <w:r w:rsidR="00E1637B" w:rsidRPr="00270DE9">
        <w:rPr>
          <w:rFonts w:asciiTheme="minorHAnsi" w:hAnsiTheme="minorHAnsi"/>
          <w:iCs/>
          <w:color w:val="37393E"/>
          <w:szCs w:val="22"/>
          <w:lang w:eastAsia="nl-BE" w:bidi="ar-SA"/>
        </w:rPr>
        <w:t>eigendomsrecht van een kavel deelt de optredende notaris</w:t>
      </w:r>
      <w:r w:rsidR="00E1637B" w:rsidRPr="00270DE9">
        <w:rPr>
          <w:rFonts w:asciiTheme="minorHAnsi" w:hAnsiTheme="minorHAnsi"/>
          <w:iCs/>
          <w:color w:val="646465"/>
          <w:szCs w:val="22"/>
          <w:lang w:eastAsia="nl-BE" w:bidi="ar-SA"/>
        </w:rPr>
        <w:t>,</w:t>
      </w:r>
      <w:r w:rsidR="00270DE9">
        <w:rPr>
          <w:rFonts w:asciiTheme="minorHAnsi" w:hAnsiTheme="minorHAnsi"/>
          <w:iCs/>
          <w:color w:val="646465"/>
          <w:szCs w:val="22"/>
          <w:lang w:eastAsia="nl-BE" w:bidi="ar-SA"/>
        </w:rPr>
        <w:t xml:space="preserve"> </w:t>
      </w:r>
      <w:r w:rsidR="00E1637B" w:rsidRPr="00270DE9">
        <w:rPr>
          <w:rFonts w:asciiTheme="minorHAnsi" w:hAnsiTheme="minorHAnsi"/>
          <w:iCs/>
          <w:color w:val="37393E"/>
          <w:szCs w:val="22"/>
          <w:lang w:eastAsia="nl-BE" w:bidi="ar-SA"/>
        </w:rPr>
        <w:t xml:space="preserve">eenieder die beroepshalve optreedt als tussenpersoon </w:t>
      </w:r>
      <w:r w:rsidR="00E1637B" w:rsidRPr="00270DE9">
        <w:rPr>
          <w:rFonts w:asciiTheme="minorHAnsi" w:hAnsiTheme="minorHAnsi"/>
          <w:iCs/>
          <w:color w:val="4B4C4F"/>
          <w:szCs w:val="22"/>
          <w:lang w:eastAsia="nl-BE" w:bidi="ar-SA"/>
        </w:rPr>
        <w:t xml:space="preserve">of </w:t>
      </w:r>
      <w:r w:rsidR="00E1637B" w:rsidRPr="00270DE9">
        <w:rPr>
          <w:rFonts w:asciiTheme="minorHAnsi" w:hAnsiTheme="minorHAnsi"/>
          <w:iCs/>
          <w:color w:val="37393E"/>
          <w:szCs w:val="22"/>
          <w:lang w:eastAsia="nl-BE" w:bidi="ar-SA"/>
        </w:rPr>
        <w:t>de</w:t>
      </w:r>
      <w:r w:rsidRPr="00270DE9">
        <w:rPr>
          <w:rFonts w:asciiTheme="minorHAnsi" w:hAnsiTheme="minorHAnsi"/>
          <w:iCs/>
          <w:color w:val="37393E"/>
          <w:szCs w:val="22"/>
          <w:lang w:eastAsia="nl-BE" w:bidi="ar-SA"/>
        </w:rPr>
        <w:t xml:space="preserve"> </w:t>
      </w:r>
      <w:r w:rsidR="00E1637B" w:rsidRPr="00270DE9">
        <w:rPr>
          <w:rFonts w:asciiTheme="minorHAnsi" w:hAnsiTheme="minorHAnsi"/>
          <w:iCs/>
          <w:color w:val="37393E"/>
          <w:szCs w:val="22"/>
          <w:lang w:eastAsia="nl-BE" w:bidi="ar-SA"/>
        </w:rPr>
        <w:t>overdrager aan de verkrijger</w:t>
      </w:r>
      <w:r w:rsidR="00E1637B" w:rsidRPr="00270DE9">
        <w:rPr>
          <w:rFonts w:asciiTheme="minorHAnsi" w:hAnsiTheme="minorHAnsi"/>
          <w:iCs/>
          <w:color w:val="646465"/>
          <w:szCs w:val="22"/>
          <w:lang w:eastAsia="nl-BE" w:bidi="ar-SA"/>
        </w:rPr>
        <w:t xml:space="preserve">, </w:t>
      </w:r>
      <w:r w:rsidR="00E1637B" w:rsidRPr="00270DE9">
        <w:rPr>
          <w:rFonts w:asciiTheme="minorHAnsi" w:hAnsiTheme="minorHAnsi"/>
          <w:iCs/>
          <w:color w:val="37393E"/>
          <w:szCs w:val="22"/>
          <w:lang w:eastAsia="nl-BE" w:bidi="ar-SA"/>
        </w:rPr>
        <w:t xml:space="preserve">vóór de ondertekening </w:t>
      </w:r>
      <w:r w:rsidR="00E1637B" w:rsidRPr="00270DE9">
        <w:rPr>
          <w:rFonts w:asciiTheme="minorHAnsi" w:hAnsiTheme="minorHAnsi"/>
          <w:iCs/>
          <w:color w:val="4B4C4F"/>
          <w:szCs w:val="22"/>
          <w:lang w:eastAsia="nl-BE" w:bidi="ar-SA"/>
        </w:rPr>
        <w:t xml:space="preserve">van </w:t>
      </w:r>
      <w:r w:rsidR="00E1637B" w:rsidRPr="00270DE9">
        <w:rPr>
          <w:rFonts w:asciiTheme="minorHAnsi" w:hAnsiTheme="minorHAnsi"/>
          <w:iCs/>
          <w:color w:val="37393E"/>
          <w:szCs w:val="22"/>
          <w:lang w:eastAsia="nl-BE" w:bidi="ar-SA"/>
        </w:rPr>
        <w:t>de</w:t>
      </w:r>
      <w:r w:rsidRPr="00270DE9">
        <w:rPr>
          <w:rFonts w:asciiTheme="minorHAnsi" w:hAnsiTheme="minorHAnsi"/>
          <w:iCs/>
          <w:color w:val="37393E"/>
          <w:szCs w:val="22"/>
          <w:lang w:eastAsia="nl-BE" w:bidi="ar-SA"/>
        </w:rPr>
        <w:t xml:space="preserve"> </w:t>
      </w:r>
      <w:r w:rsidR="00E1637B" w:rsidRPr="00270DE9">
        <w:rPr>
          <w:rFonts w:asciiTheme="minorHAnsi" w:hAnsiTheme="minorHAnsi"/>
          <w:iCs/>
          <w:color w:val="37393E"/>
          <w:szCs w:val="22"/>
          <w:lang w:eastAsia="nl-BE" w:bidi="ar-SA"/>
        </w:rPr>
        <w:t>overeenkomst of, in voorkomend geval</w:t>
      </w:r>
      <w:r w:rsidR="00E1637B" w:rsidRPr="00270DE9">
        <w:rPr>
          <w:rFonts w:asciiTheme="minorHAnsi" w:hAnsiTheme="minorHAnsi"/>
          <w:iCs/>
          <w:color w:val="646465"/>
          <w:szCs w:val="22"/>
          <w:lang w:eastAsia="nl-BE" w:bidi="ar-SA"/>
        </w:rPr>
        <w:t xml:space="preserve">, </w:t>
      </w:r>
      <w:r w:rsidR="00E1637B" w:rsidRPr="00270DE9">
        <w:rPr>
          <w:rFonts w:asciiTheme="minorHAnsi" w:hAnsiTheme="minorHAnsi"/>
          <w:iCs/>
          <w:color w:val="37393E"/>
          <w:szCs w:val="22"/>
          <w:lang w:eastAsia="nl-BE" w:bidi="ar-SA"/>
        </w:rPr>
        <w:t xml:space="preserve">van het </w:t>
      </w:r>
      <w:r w:rsidR="00270DE9" w:rsidRPr="00270DE9">
        <w:rPr>
          <w:rFonts w:asciiTheme="minorHAnsi" w:hAnsiTheme="minorHAnsi"/>
          <w:iCs/>
          <w:color w:val="4B4C4F"/>
          <w:szCs w:val="22"/>
          <w:lang w:eastAsia="nl-BE" w:bidi="ar-SA"/>
        </w:rPr>
        <w:t>aankoop bod</w:t>
      </w:r>
      <w:r w:rsidR="00E1637B" w:rsidRPr="00270DE9">
        <w:rPr>
          <w:rFonts w:asciiTheme="minorHAnsi" w:hAnsiTheme="minorHAnsi"/>
          <w:iCs/>
          <w:color w:val="4B4C4F"/>
          <w:szCs w:val="22"/>
          <w:lang w:eastAsia="nl-BE" w:bidi="ar-SA"/>
        </w:rPr>
        <w:t xml:space="preserve"> </w:t>
      </w:r>
      <w:r w:rsidR="00E1637B" w:rsidRPr="00270DE9">
        <w:rPr>
          <w:rFonts w:asciiTheme="minorHAnsi" w:hAnsiTheme="minorHAnsi"/>
          <w:iCs/>
          <w:color w:val="37393E"/>
          <w:szCs w:val="22"/>
          <w:lang w:eastAsia="nl-BE" w:bidi="ar-SA"/>
        </w:rPr>
        <w:t>of</w:t>
      </w:r>
      <w:r w:rsidRPr="00270DE9">
        <w:rPr>
          <w:rFonts w:asciiTheme="minorHAnsi" w:hAnsiTheme="minorHAnsi"/>
          <w:iCs/>
          <w:color w:val="37393E"/>
          <w:szCs w:val="22"/>
          <w:lang w:eastAsia="nl-BE" w:bidi="ar-SA"/>
        </w:rPr>
        <w:t xml:space="preserve"> </w:t>
      </w:r>
      <w:r w:rsidR="00E1637B" w:rsidRPr="00270DE9">
        <w:rPr>
          <w:rFonts w:asciiTheme="minorHAnsi" w:hAnsiTheme="minorHAnsi"/>
          <w:iCs/>
          <w:color w:val="37393E"/>
          <w:szCs w:val="22"/>
          <w:lang w:eastAsia="nl-BE" w:bidi="ar-SA"/>
        </w:rPr>
        <w:t xml:space="preserve">van de aankoopbelofte, de volgende inlichtingen </w:t>
      </w:r>
      <w:r w:rsidR="00E1637B" w:rsidRPr="00270DE9">
        <w:rPr>
          <w:rFonts w:asciiTheme="minorHAnsi" w:hAnsiTheme="minorHAnsi"/>
          <w:iCs/>
          <w:color w:val="4B4C4F"/>
          <w:szCs w:val="22"/>
          <w:lang w:eastAsia="nl-BE" w:bidi="ar-SA"/>
        </w:rPr>
        <w:t xml:space="preserve">en </w:t>
      </w:r>
      <w:r w:rsidR="00E1637B" w:rsidRPr="00270DE9">
        <w:rPr>
          <w:rFonts w:asciiTheme="minorHAnsi" w:hAnsiTheme="minorHAnsi"/>
          <w:iCs/>
          <w:color w:val="37393E"/>
          <w:szCs w:val="22"/>
          <w:lang w:eastAsia="nl-BE" w:bidi="ar-SA"/>
        </w:rPr>
        <w:t>documenten</w:t>
      </w:r>
      <w:r w:rsidRPr="00270DE9">
        <w:rPr>
          <w:rFonts w:asciiTheme="minorHAnsi" w:hAnsiTheme="minorHAnsi"/>
          <w:iCs/>
          <w:color w:val="37393E"/>
          <w:szCs w:val="22"/>
          <w:lang w:eastAsia="nl-BE" w:bidi="ar-SA"/>
        </w:rPr>
        <w:t xml:space="preserve"> </w:t>
      </w:r>
      <w:r w:rsidR="00E1637B" w:rsidRPr="00270DE9">
        <w:rPr>
          <w:rFonts w:asciiTheme="minorHAnsi" w:hAnsiTheme="minorHAnsi"/>
          <w:iCs/>
          <w:color w:val="37393E"/>
          <w:szCs w:val="22"/>
          <w:lang w:eastAsia="nl-BE" w:bidi="ar-SA"/>
        </w:rPr>
        <w:t>mee</w:t>
      </w:r>
      <w:r w:rsidR="00E1637B" w:rsidRPr="00270DE9">
        <w:rPr>
          <w:rFonts w:asciiTheme="minorHAnsi" w:hAnsiTheme="minorHAnsi"/>
          <w:iCs/>
          <w:color w:val="646465"/>
          <w:szCs w:val="22"/>
          <w:lang w:eastAsia="nl-BE" w:bidi="ar-SA"/>
        </w:rPr>
        <w:t xml:space="preserve">, </w:t>
      </w:r>
      <w:r w:rsidR="00E1637B" w:rsidRPr="00270DE9">
        <w:rPr>
          <w:rFonts w:asciiTheme="minorHAnsi" w:hAnsiTheme="minorHAnsi"/>
          <w:iCs/>
          <w:color w:val="37393E"/>
          <w:szCs w:val="22"/>
          <w:lang w:eastAsia="nl-BE" w:bidi="ar-SA"/>
        </w:rPr>
        <w:t>die de syndicus hem op eenvoudig verzoek bezorgt binnen</w:t>
      </w:r>
      <w:r w:rsidRPr="00270DE9">
        <w:rPr>
          <w:rFonts w:asciiTheme="minorHAnsi" w:hAnsiTheme="minorHAnsi"/>
          <w:iCs/>
          <w:color w:val="37393E"/>
          <w:szCs w:val="22"/>
          <w:lang w:eastAsia="nl-BE" w:bidi="ar-SA"/>
        </w:rPr>
        <w:t xml:space="preserve"> </w:t>
      </w:r>
      <w:r w:rsidR="00E1637B" w:rsidRPr="00270DE9">
        <w:rPr>
          <w:rFonts w:asciiTheme="minorHAnsi" w:hAnsiTheme="minorHAnsi"/>
          <w:iCs/>
          <w:color w:val="37393E"/>
          <w:szCs w:val="22"/>
          <w:lang w:eastAsia="nl-BE" w:bidi="ar-SA"/>
        </w:rPr>
        <w:t>een termijn van vijftien dagen:</w:t>
      </w:r>
    </w:p>
    <w:p w14:paraId="6A2BBD7B" w14:textId="77777777" w:rsidR="00E1637B" w:rsidRPr="00270DE9" w:rsidRDefault="00E1637B" w:rsidP="009F36B2">
      <w:pPr>
        <w:autoSpaceDE w:val="0"/>
        <w:autoSpaceDN w:val="0"/>
        <w:adjustRightInd w:val="0"/>
        <w:rPr>
          <w:rFonts w:asciiTheme="minorHAnsi" w:hAnsiTheme="minorHAnsi"/>
          <w:iCs/>
          <w:color w:val="646465"/>
          <w:szCs w:val="22"/>
          <w:lang w:eastAsia="nl-BE" w:bidi="ar-SA"/>
        </w:rPr>
      </w:pPr>
      <w:r w:rsidRPr="00270DE9">
        <w:rPr>
          <w:rFonts w:asciiTheme="minorHAnsi" w:hAnsiTheme="minorHAnsi"/>
          <w:iCs/>
          <w:color w:val="37393E"/>
          <w:szCs w:val="22"/>
          <w:lang w:eastAsia="nl-BE" w:bidi="ar-SA"/>
        </w:rPr>
        <w:t xml:space="preserve">1 </w:t>
      </w:r>
      <w:r w:rsidRPr="00270DE9">
        <w:rPr>
          <w:rFonts w:asciiTheme="minorHAnsi" w:hAnsiTheme="minorHAnsi" w:cs="Arial"/>
          <w:iCs/>
          <w:color w:val="646465"/>
          <w:szCs w:val="22"/>
          <w:lang w:eastAsia="nl-BE" w:bidi="ar-SA"/>
        </w:rPr>
        <w:t xml:space="preserve">° </w:t>
      </w:r>
      <w:r w:rsidRPr="00270DE9">
        <w:rPr>
          <w:rFonts w:asciiTheme="minorHAnsi" w:hAnsiTheme="minorHAnsi"/>
          <w:iCs/>
          <w:color w:val="37393E"/>
          <w:szCs w:val="22"/>
          <w:lang w:eastAsia="nl-BE" w:bidi="ar-SA"/>
        </w:rPr>
        <w:t xml:space="preserve">het bedrag van het werkkapitaal </w:t>
      </w:r>
      <w:r w:rsidRPr="00270DE9">
        <w:rPr>
          <w:rFonts w:asciiTheme="minorHAnsi" w:hAnsiTheme="minorHAnsi"/>
          <w:iCs/>
          <w:color w:val="4B4C4F"/>
          <w:szCs w:val="22"/>
          <w:lang w:eastAsia="nl-BE" w:bidi="ar-SA"/>
        </w:rPr>
        <w:t xml:space="preserve">en dat </w:t>
      </w:r>
      <w:r w:rsidRPr="00270DE9">
        <w:rPr>
          <w:rFonts w:asciiTheme="minorHAnsi" w:hAnsiTheme="minorHAnsi"/>
          <w:iCs/>
          <w:color w:val="37393E"/>
          <w:szCs w:val="22"/>
          <w:lang w:eastAsia="nl-BE" w:bidi="ar-SA"/>
        </w:rPr>
        <w:t>van het</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 xml:space="preserve">reservekapitaal, </w:t>
      </w:r>
      <w:r w:rsidRPr="00270DE9">
        <w:rPr>
          <w:rFonts w:asciiTheme="minorHAnsi" w:hAnsiTheme="minorHAnsi"/>
          <w:iCs/>
          <w:color w:val="4B4C4F"/>
          <w:szCs w:val="22"/>
          <w:lang w:eastAsia="nl-BE" w:bidi="ar-SA"/>
        </w:rPr>
        <w:t xml:space="preserve">zoals </w:t>
      </w:r>
      <w:r w:rsidRPr="00270DE9">
        <w:rPr>
          <w:rFonts w:asciiTheme="minorHAnsi" w:hAnsiTheme="minorHAnsi"/>
          <w:iCs/>
          <w:color w:val="37393E"/>
          <w:szCs w:val="22"/>
          <w:lang w:eastAsia="nl-BE" w:bidi="ar-SA"/>
        </w:rPr>
        <w:t xml:space="preserve">bepaald in </w:t>
      </w:r>
      <w:r w:rsidRPr="00270DE9">
        <w:rPr>
          <w:rFonts w:asciiTheme="minorHAnsi" w:hAnsiTheme="minorHAnsi"/>
          <w:color w:val="37393E"/>
          <w:szCs w:val="22"/>
          <w:lang w:eastAsia="nl-BE" w:bidi="ar-SA"/>
        </w:rPr>
        <w:t xml:space="preserve">§ </w:t>
      </w:r>
      <w:r w:rsidRPr="00270DE9">
        <w:rPr>
          <w:rFonts w:asciiTheme="minorHAnsi" w:hAnsiTheme="minorHAnsi"/>
          <w:iCs/>
          <w:color w:val="37393E"/>
          <w:szCs w:val="22"/>
          <w:lang w:eastAsia="nl-BE" w:bidi="ar-SA"/>
        </w:rPr>
        <w:t>5</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 xml:space="preserve">tweede en </w:t>
      </w:r>
      <w:r w:rsidRPr="00270DE9">
        <w:rPr>
          <w:rFonts w:asciiTheme="minorHAnsi" w:hAnsiTheme="minorHAnsi"/>
          <w:iCs/>
          <w:color w:val="4B4C4F"/>
          <w:szCs w:val="22"/>
          <w:lang w:eastAsia="nl-BE" w:bidi="ar-SA"/>
        </w:rPr>
        <w:t xml:space="preserve">derde </w:t>
      </w:r>
      <w:r w:rsidRPr="00270DE9">
        <w:rPr>
          <w:rFonts w:asciiTheme="minorHAnsi" w:hAnsiTheme="minorHAnsi"/>
          <w:iCs/>
          <w:color w:val="37393E"/>
          <w:szCs w:val="22"/>
          <w:lang w:eastAsia="nl-BE" w:bidi="ar-SA"/>
        </w:rPr>
        <w:t>lid</w:t>
      </w:r>
      <w:r w:rsidRPr="00270DE9">
        <w:rPr>
          <w:rFonts w:asciiTheme="minorHAnsi" w:hAnsiTheme="minorHAnsi"/>
          <w:iCs/>
          <w:color w:val="646465"/>
          <w:szCs w:val="22"/>
          <w:lang w:eastAsia="nl-BE" w:bidi="ar-SA"/>
        </w:rPr>
        <w:t>;</w:t>
      </w:r>
    </w:p>
    <w:p w14:paraId="6A2BBD7C" w14:textId="77777777" w:rsidR="00E1637B" w:rsidRPr="00270DE9" w:rsidRDefault="00E1637B" w:rsidP="009F36B2">
      <w:pPr>
        <w:autoSpaceDE w:val="0"/>
        <w:autoSpaceDN w:val="0"/>
        <w:adjustRightInd w:val="0"/>
        <w:rPr>
          <w:rFonts w:asciiTheme="minorHAnsi" w:hAnsiTheme="minorHAnsi"/>
          <w:iCs/>
          <w:color w:val="646465"/>
          <w:szCs w:val="22"/>
          <w:lang w:eastAsia="nl-BE" w:bidi="ar-SA"/>
        </w:rPr>
      </w:pPr>
      <w:r w:rsidRPr="00270DE9">
        <w:rPr>
          <w:rFonts w:asciiTheme="minorHAnsi" w:hAnsiTheme="minorHAnsi"/>
          <w:iCs/>
          <w:color w:val="4B4C4F"/>
          <w:szCs w:val="22"/>
          <w:lang w:eastAsia="nl-BE" w:bidi="ar-SA"/>
        </w:rPr>
        <w:t>2</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het bedrag van de eventuele door de overdrager</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verschuldigde achterstallen</w:t>
      </w:r>
      <w:r w:rsidRPr="00270DE9">
        <w:rPr>
          <w:rFonts w:asciiTheme="minorHAnsi" w:hAnsiTheme="minorHAnsi"/>
          <w:iCs/>
          <w:color w:val="646465"/>
          <w:szCs w:val="22"/>
          <w:lang w:eastAsia="nl-BE" w:bidi="ar-SA"/>
        </w:rPr>
        <w:t>;</w:t>
      </w:r>
    </w:p>
    <w:p w14:paraId="6A2BBD7D" w14:textId="77777777" w:rsidR="00E1637B" w:rsidRPr="00270DE9" w:rsidRDefault="00E1637B" w:rsidP="009F36B2">
      <w:pPr>
        <w:autoSpaceDE w:val="0"/>
        <w:autoSpaceDN w:val="0"/>
        <w:adjustRightInd w:val="0"/>
        <w:rPr>
          <w:rFonts w:asciiTheme="minorHAnsi" w:hAnsiTheme="minorHAnsi"/>
          <w:iCs/>
          <w:color w:val="646465"/>
          <w:szCs w:val="22"/>
          <w:lang w:eastAsia="nl-BE" w:bidi="ar-SA"/>
        </w:rPr>
      </w:pPr>
      <w:r w:rsidRPr="00270DE9">
        <w:rPr>
          <w:rFonts w:asciiTheme="minorHAnsi" w:hAnsiTheme="minorHAnsi"/>
          <w:iCs/>
          <w:color w:val="37393E"/>
          <w:szCs w:val="22"/>
          <w:lang w:eastAsia="nl-BE" w:bidi="ar-SA"/>
        </w:rPr>
        <w:t>3</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 xml:space="preserve">de toestand van de oproepen </w:t>
      </w:r>
      <w:r w:rsidRPr="00270DE9">
        <w:rPr>
          <w:rFonts w:asciiTheme="minorHAnsi" w:hAnsiTheme="minorHAnsi"/>
          <w:iCs/>
          <w:color w:val="4B4C4F"/>
          <w:szCs w:val="22"/>
          <w:lang w:eastAsia="nl-BE" w:bidi="ar-SA"/>
        </w:rPr>
        <w:t xml:space="preserve">tot </w:t>
      </w:r>
      <w:r w:rsidRPr="00270DE9">
        <w:rPr>
          <w:rFonts w:asciiTheme="minorHAnsi" w:hAnsiTheme="minorHAnsi"/>
          <w:iCs/>
          <w:color w:val="37393E"/>
          <w:szCs w:val="22"/>
          <w:lang w:eastAsia="nl-BE" w:bidi="ar-SA"/>
        </w:rPr>
        <w:t>kapitaalinbreng met</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 xml:space="preserve">betrekking tot het reservekapitaal </w:t>
      </w:r>
      <w:r w:rsidRPr="00270DE9">
        <w:rPr>
          <w:rFonts w:asciiTheme="minorHAnsi" w:hAnsiTheme="minorHAnsi"/>
          <w:iCs/>
          <w:color w:val="4B4C4F"/>
          <w:szCs w:val="22"/>
          <w:lang w:eastAsia="nl-BE" w:bidi="ar-SA"/>
        </w:rPr>
        <w:t xml:space="preserve">en waartoe </w:t>
      </w:r>
      <w:r w:rsidRPr="00270DE9">
        <w:rPr>
          <w:rFonts w:asciiTheme="minorHAnsi" w:hAnsiTheme="minorHAnsi"/>
          <w:iCs/>
          <w:color w:val="37393E"/>
          <w:szCs w:val="22"/>
          <w:lang w:eastAsia="nl-BE" w:bidi="ar-SA"/>
        </w:rPr>
        <w:t>de Algemene</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 xml:space="preserve">Vergadering vóór de vaste datum van de </w:t>
      </w:r>
      <w:r w:rsidRPr="00270DE9">
        <w:rPr>
          <w:rFonts w:asciiTheme="minorHAnsi" w:hAnsiTheme="minorHAnsi"/>
          <w:iCs/>
          <w:color w:val="4B4C4F"/>
          <w:szCs w:val="22"/>
          <w:lang w:eastAsia="nl-BE" w:bidi="ar-SA"/>
        </w:rPr>
        <w:t>eigendomsoverdracht</w:t>
      </w:r>
      <w:r w:rsidR="006B3CA3" w:rsidRPr="00270DE9">
        <w:rPr>
          <w:rFonts w:asciiTheme="minorHAnsi" w:hAnsiTheme="minorHAnsi"/>
          <w:iCs/>
          <w:color w:val="4B4C4F"/>
          <w:szCs w:val="22"/>
          <w:lang w:eastAsia="nl-BE" w:bidi="ar-SA"/>
        </w:rPr>
        <w:t xml:space="preserve"> </w:t>
      </w:r>
      <w:r w:rsidRPr="00270DE9">
        <w:rPr>
          <w:rFonts w:asciiTheme="minorHAnsi" w:hAnsiTheme="minorHAnsi"/>
          <w:iCs/>
          <w:color w:val="37393E"/>
          <w:szCs w:val="22"/>
          <w:lang w:eastAsia="nl-BE" w:bidi="ar-SA"/>
        </w:rPr>
        <w:t>heeft besloten</w:t>
      </w:r>
      <w:r w:rsidRPr="00270DE9">
        <w:rPr>
          <w:rFonts w:asciiTheme="minorHAnsi" w:hAnsiTheme="minorHAnsi"/>
          <w:iCs/>
          <w:color w:val="646465"/>
          <w:szCs w:val="22"/>
          <w:lang w:eastAsia="nl-BE" w:bidi="ar-SA"/>
        </w:rPr>
        <w:t>;</w:t>
      </w:r>
    </w:p>
    <w:p w14:paraId="6A2BBD7E" w14:textId="77777777" w:rsidR="00E1637B" w:rsidRPr="00270DE9" w:rsidRDefault="00E1637B" w:rsidP="009F36B2">
      <w:pPr>
        <w:autoSpaceDE w:val="0"/>
        <w:autoSpaceDN w:val="0"/>
        <w:adjustRightInd w:val="0"/>
        <w:rPr>
          <w:rFonts w:asciiTheme="minorHAnsi" w:hAnsiTheme="minorHAnsi"/>
          <w:iCs/>
          <w:color w:val="4B4C4F"/>
          <w:szCs w:val="22"/>
          <w:lang w:eastAsia="nl-BE" w:bidi="ar-SA"/>
        </w:rPr>
      </w:pPr>
      <w:r w:rsidRPr="00270DE9">
        <w:rPr>
          <w:rFonts w:asciiTheme="minorHAnsi" w:hAnsiTheme="minorHAnsi"/>
          <w:iCs/>
          <w:color w:val="37393E"/>
          <w:szCs w:val="22"/>
          <w:lang w:eastAsia="nl-BE" w:bidi="ar-SA"/>
        </w:rPr>
        <w:lastRenderedPageBreak/>
        <w:t xml:space="preserve">4 </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in voorkomend geval</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het overzicht van de hangende</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gerechtelijke procedures in verband met de mede</w:t>
      </w:r>
      <w:r w:rsidRPr="00270DE9">
        <w:rPr>
          <w:rFonts w:asciiTheme="minorHAnsi" w:hAnsiTheme="minorHAnsi"/>
          <w:iCs/>
          <w:color w:val="9A999D"/>
          <w:szCs w:val="22"/>
          <w:lang w:eastAsia="nl-BE" w:bidi="ar-SA"/>
        </w:rPr>
        <w:t>-</w:t>
      </w:r>
      <w:r w:rsidRPr="00270DE9">
        <w:rPr>
          <w:rFonts w:asciiTheme="minorHAnsi" w:hAnsiTheme="minorHAnsi"/>
          <w:iCs/>
          <w:color w:val="4B4C4F"/>
          <w:szCs w:val="22"/>
          <w:lang w:eastAsia="nl-BE" w:bidi="ar-SA"/>
        </w:rPr>
        <w:t>eigendom;</w:t>
      </w:r>
    </w:p>
    <w:p w14:paraId="6A2BBD7F" w14:textId="77777777" w:rsidR="00E1637B" w:rsidRPr="00270DE9" w:rsidRDefault="00E1637B" w:rsidP="009F36B2">
      <w:pPr>
        <w:autoSpaceDE w:val="0"/>
        <w:autoSpaceDN w:val="0"/>
        <w:adjustRightInd w:val="0"/>
        <w:rPr>
          <w:rFonts w:asciiTheme="minorHAnsi" w:hAnsiTheme="minorHAnsi"/>
          <w:iCs/>
          <w:color w:val="646465"/>
          <w:szCs w:val="22"/>
          <w:lang w:eastAsia="nl-BE" w:bidi="ar-SA"/>
        </w:rPr>
      </w:pPr>
      <w:r w:rsidRPr="00270DE9">
        <w:rPr>
          <w:rFonts w:asciiTheme="minorHAnsi" w:hAnsiTheme="minorHAnsi"/>
          <w:iCs/>
          <w:color w:val="37393E"/>
          <w:szCs w:val="22"/>
          <w:lang w:eastAsia="nl-BE" w:bidi="ar-SA"/>
        </w:rPr>
        <w:t>5</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de notulen van de Gewone en Buitengewone Algemene</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Vergaderingen van de vorige drie jaar</w:t>
      </w:r>
      <w:r w:rsidRPr="00270DE9">
        <w:rPr>
          <w:rFonts w:asciiTheme="minorHAnsi" w:hAnsiTheme="minorHAnsi"/>
          <w:iCs/>
          <w:color w:val="646465"/>
          <w:szCs w:val="22"/>
          <w:lang w:eastAsia="nl-BE" w:bidi="ar-SA"/>
        </w:rPr>
        <w:t xml:space="preserve">, </w:t>
      </w:r>
      <w:r w:rsidRPr="00270DE9">
        <w:rPr>
          <w:rFonts w:asciiTheme="minorHAnsi" w:hAnsiTheme="minorHAnsi"/>
          <w:iCs/>
          <w:color w:val="4B4C4F"/>
          <w:szCs w:val="22"/>
          <w:lang w:eastAsia="nl-BE" w:bidi="ar-SA"/>
        </w:rPr>
        <w:t xml:space="preserve">alsook </w:t>
      </w:r>
      <w:r w:rsidRPr="00270DE9">
        <w:rPr>
          <w:rFonts w:asciiTheme="minorHAnsi" w:hAnsiTheme="minorHAnsi"/>
          <w:iCs/>
          <w:color w:val="37393E"/>
          <w:szCs w:val="22"/>
          <w:lang w:eastAsia="nl-BE" w:bidi="ar-SA"/>
        </w:rPr>
        <w:t>de periodieke</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afrekeningen van de lasten van de vorige twee jaar</w:t>
      </w:r>
      <w:r w:rsidRPr="00270DE9">
        <w:rPr>
          <w:rFonts w:asciiTheme="minorHAnsi" w:hAnsiTheme="minorHAnsi"/>
          <w:iCs/>
          <w:color w:val="646465"/>
          <w:szCs w:val="22"/>
          <w:lang w:eastAsia="nl-BE" w:bidi="ar-SA"/>
        </w:rPr>
        <w:t>;</w:t>
      </w:r>
    </w:p>
    <w:p w14:paraId="6A2BBD80" w14:textId="77777777" w:rsidR="00E1637B" w:rsidRPr="00270DE9" w:rsidRDefault="00E1637B" w:rsidP="009F36B2">
      <w:pPr>
        <w:autoSpaceDE w:val="0"/>
        <w:autoSpaceDN w:val="0"/>
        <w:adjustRightInd w:val="0"/>
        <w:rPr>
          <w:rFonts w:asciiTheme="minorHAnsi" w:hAnsiTheme="minorHAnsi"/>
          <w:iCs/>
          <w:color w:val="37393E"/>
          <w:szCs w:val="22"/>
          <w:lang w:eastAsia="nl-BE" w:bidi="ar-SA"/>
        </w:rPr>
      </w:pPr>
      <w:r w:rsidRPr="00270DE9">
        <w:rPr>
          <w:rFonts w:asciiTheme="minorHAnsi" w:hAnsiTheme="minorHAnsi"/>
          <w:iCs/>
          <w:color w:val="37393E"/>
          <w:szCs w:val="22"/>
          <w:lang w:eastAsia="nl-BE" w:bidi="ar-SA"/>
        </w:rPr>
        <w:t>6</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 xml:space="preserve">een afschrift van de recentste balans </w:t>
      </w:r>
      <w:r w:rsidRPr="00270DE9">
        <w:rPr>
          <w:rFonts w:asciiTheme="minorHAnsi" w:hAnsiTheme="minorHAnsi"/>
          <w:iCs/>
          <w:color w:val="4B4C4F"/>
          <w:szCs w:val="22"/>
          <w:lang w:eastAsia="nl-BE" w:bidi="ar-SA"/>
        </w:rPr>
        <w:t xml:space="preserve">die </w:t>
      </w:r>
      <w:r w:rsidRPr="00270DE9">
        <w:rPr>
          <w:rFonts w:asciiTheme="minorHAnsi" w:hAnsiTheme="minorHAnsi"/>
          <w:iCs/>
          <w:color w:val="37393E"/>
          <w:szCs w:val="22"/>
          <w:lang w:eastAsia="nl-BE" w:bidi="ar-SA"/>
        </w:rPr>
        <w:t>door d</w:t>
      </w:r>
      <w:r w:rsidRPr="00270DE9">
        <w:rPr>
          <w:rFonts w:asciiTheme="minorHAnsi" w:hAnsiTheme="minorHAnsi"/>
          <w:iCs/>
          <w:color w:val="646465"/>
          <w:szCs w:val="22"/>
          <w:lang w:eastAsia="nl-BE" w:bidi="ar-SA"/>
        </w:rPr>
        <w:t>e</w:t>
      </w:r>
      <w:r w:rsidR="006B3CA3"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Algemene Vergadering van de vereniging van mede</w:t>
      </w:r>
      <w:r w:rsidRPr="00270DE9">
        <w:rPr>
          <w:rFonts w:asciiTheme="minorHAnsi" w:hAnsiTheme="minorHAnsi"/>
          <w:iCs/>
          <w:color w:val="646465"/>
          <w:szCs w:val="22"/>
          <w:lang w:eastAsia="nl-BE" w:bidi="ar-SA"/>
        </w:rPr>
        <w:t>-</w:t>
      </w:r>
      <w:r w:rsidRPr="00270DE9">
        <w:rPr>
          <w:rFonts w:asciiTheme="minorHAnsi" w:hAnsiTheme="minorHAnsi"/>
          <w:iCs/>
          <w:color w:val="4B4C4F"/>
          <w:szCs w:val="22"/>
          <w:lang w:eastAsia="nl-BE" w:bidi="ar-SA"/>
        </w:rPr>
        <w:t>eigenaars</w:t>
      </w:r>
      <w:r w:rsidR="006B3CA3" w:rsidRPr="00270DE9">
        <w:rPr>
          <w:rFonts w:asciiTheme="minorHAnsi" w:hAnsiTheme="minorHAnsi"/>
          <w:iCs/>
          <w:color w:val="4B4C4F"/>
          <w:szCs w:val="22"/>
          <w:lang w:eastAsia="nl-BE" w:bidi="ar-SA"/>
        </w:rPr>
        <w:t xml:space="preserve"> </w:t>
      </w:r>
      <w:r w:rsidRPr="00270DE9">
        <w:rPr>
          <w:rFonts w:asciiTheme="minorHAnsi" w:hAnsiTheme="minorHAnsi"/>
          <w:iCs/>
          <w:color w:val="37393E"/>
          <w:szCs w:val="22"/>
          <w:lang w:eastAsia="nl-BE" w:bidi="ar-SA"/>
        </w:rPr>
        <w:t>werd goedgekeurd.</w:t>
      </w:r>
    </w:p>
    <w:p w14:paraId="6A2BBD81" w14:textId="77777777" w:rsidR="00E1637B" w:rsidRPr="00270DE9" w:rsidRDefault="00E1637B" w:rsidP="009F36B2">
      <w:pPr>
        <w:autoSpaceDE w:val="0"/>
        <w:autoSpaceDN w:val="0"/>
        <w:adjustRightInd w:val="0"/>
        <w:rPr>
          <w:rFonts w:asciiTheme="minorHAnsi" w:hAnsiTheme="minorHAnsi"/>
          <w:iCs/>
          <w:color w:val="37393E"/>
          <w:szCs w:val="22"/>
          <w:lang w:eastAsia="nl-BE" w:bidi="ar-SA"/>
        </w:rPr>
      </w:pPr>
      <w:r w:rsidRPr="00270DE9">
        <w:rPr>
          <w:rFonts w:asciiTheme="minorHAnsi" w:hAnsiTheme="minorHAnsi"/>
          <w:iCs/>
          <w:color w:val="37393E"/>
          <w:szCs w:val="22"/>
          <w:lang w:eastAsia="nl-BE" w:bidi="ar-SA"/>
        </w:rPr>
        <w:t xml:space="preserve">Indien de syndicus niet antwoordt binnen </w:t>
      </w:r>
      <w:r w:rsidRPr="00270DE9">
        <w:rPr>
          <w:rFonts w:asciiTheme="minorHAnsi" w:hAnsiTheme="minorHAnsi"/>
          <w:iCs/>
          <w:color w:val="4B4C4F"/>
          <w:szCs w:val="22"/>
          <w:lang w:eastAsia="nl-BE" w:bidi="ar-SA"/>
        </w:rPr>
        <w:t xml:space="preserve">vijftien </w:t>
      </w:r>
      <w:r w:rsidRPr="00270DE9">
        <w:rPr>
          <w:rFonts w:asciiTheme="minorHAnsi" w:hAnsiTheme="minorHAnsi"/>
          <w:iCs/>
          <w:color w:val="37393E"/>
          <w:szCs w:val="22"/>
          <w:lang w:eastAsia="nl-BE" w:bidi="ar-SA"/>
        </w:rPr>
        <w:t>dagen na</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het verzoek</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stelt naar gelang het geval de notaris</w:t>
      </w:r>
      <w:r w:rsidRPr="00270DE9">
        <w:rPr>
          <w:rFonts w:asciiTheme="minorHAnsi" w:hAnsiTheme="minorHAnsi"/>
          <w:iCs/>
          <w:color w:val="646465"/>
          <w:szCs w:val="22"/>
          <w:lang w:eastAsia="nl-BE" w:bidi="ar-SA"/>
        </w:rPr>
        <w:t xml:space="preserve">, </w:t>
      </w:r>
      <w:r w:rsidRPr="00270DE9">
        <w:rPr>
          <w:rFonts w:asciiTheme="minorHAnsi" w:hAnsiTheme="minorHAnsi"/>
          <w:iCs/>
          <w:color w:val="4B4C4F"/>
          <w:szCs w:val="22"/>
          <w:lang w:eastAsia="nl-BE" w:bidi="ar-SA"/>
        </w:rPr>
        <w:t xml:space="preserve">eenieder </w:t>
      </w:r>
      <w:r w:rsidRPr="00270DE9">
        <w:rPr>
          <w:rFonts w:asciiTheme="minorHAnsi" w:hAnsiTheme="minorHAnsi"/>
          <w:iCs/>
          <w:color w:val="37393E"/>
          <w:szCs w:val="22"/>
          <w:lang w:eastAsia="nl-BE" w:bidi="ar-SA"/>
        </w:rPr>
        <w:t>die</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beroepshalve optreedt als tussenpersoon of de overdrager</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de</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partijen in kennis van diens verzuim.</w:t>
      </w:r>
    </w:p>
    <w:p w14:paraId="6A2BBD82" w14:textId="77777777" w:rsidR="00E1637B" w:rsidRPr="00270DE9" w:rsidRDefault="00E1637B" w:rsidP="009F36B2">
      <w:pPr>
        <w:autoSpaceDE w:val="0"/>
        <w:autoSpaceDN w:val="0"/>
        <w:adjustRightInd w:val="0"/>
        <w:rPr>
          <w:rFonts w:asciiTheme="minorHAnsi" w:hAnsiTheme="minorHAnsi"/>
          <w:iCs/>
          <w:color w:val="37393E"/>
          <w:szCs w:val="22"/>
          <w:lang w:eastAsia="nl-BE" w:bidi="ar-SA"/>
        </w:rPr>
      </w:pPr>
      <w:r w:rsidRPr="00270DE9">
        <w:rPr>
          <w:rFonts w:asciiTheme="minorHAnsi" w:hAnsiTheme="minorHAnsi"/>
          <w:color w:val="4B4C4F"/>
          <w:szCs w:val="22"/>
          <w:lang w:eastAsia="nl-BE" w:bidi="ar-SA"/>
        </w:rPr>
        <w:t xml:space="preserve">§ </w:t>
      </w:r>
      <w:r w:rsidRPr="00270DE9">
        <w:rPr>
          <w:rFonts w:asciiTheme="minorHAnsi" w:hAnsiTheme="minorHAnsi"/>
          <w:iCs/>
          <w:color w:val="37393E"/>
          <w:szCs w:val="22"/>
          <w:lang w:eastAsia="nl-BE" w:bidi="ar-SA"/>
        </w:rPr>
        <w:t>2</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 xml:space="preserve">In geval van overdracht of van aanwijzing </w:t>
      </w:r>
      <w:r w:rsidRPr="00270DE9">
        <w:rPr>
          <w:rFonts w:asciiTheme="minorHAnsi" w:hAnsiTheme="minorHAnsi"/>
          <w:iCs/>
          <w:color w:val="4B4C4F"/>
          <w:szCs w:val="22"/>
          <w:lang w:eastAsia="nl-BE" w:bidi="ar-SA"/>
        </w:rPr>
        <w:t xml:space="preserve">van </w:t>
      </w:r>
      <w:r w:rsidRPr="00270DE9">
        <w:rPr>
          <w:rFonts w:asciiTheme="minorHAnsi" w:hAnsiTheme="minorHAnsi"/>
          <w:iCs/>
          <w:color w:val="37393E"/>
          <w:szCs w:val="22"/>
          <w:lang w:eastAsia="nl-BE" w:bidi="ar-SA"/>
        </w:rPr>
        <w:t>het</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 xml:space="preserve">eigendomsrecht van een kavel onder de levenden of </w:t>
      </w:r>
      <w:r w:rsidRPr="00270DE9">
        <w:rPr>
          <w:rFonts w:asciiTheme="minorHAnsi" w:hAnsiTheme="minorHAnsi"/>
          <w:iCs/>
          <w:color w:val="4B4C4F"/>
          <w:szCs w:val="22"/>
          <w:lang w:eastAsia="nl-BE" w:bidi="ar-SA"/>
        </w:rPr>
        <w:t>wegens</w:t>
      </w:r>
      <w:r w:rsidR="006B3CA3" w:rsidRPr="00270DE9">
        <w:rPr>
          <w:rFonts w:asciiTheme="minorHAnsi" w:hAnsiTheme="minorHAnsi"/>
          <w:iCs/>
          <w:color w:val="4B4C4F"/>
          <w:szCs w:val="22"/>
          <w:lang w:eastAsia="nl-BE" w:bidi="ar-SA"/>
        </w:rPr>
        <w:t xml:space="preserve"> </w:t>
      </w:r>
      <w:r w:rsidRPr="00270DE9">
        <w:rPr>
          <w:rFonts w:asciiTheme="minorHAnsi" w:hAnsiTheme="minorHAnsi"/>
          <w:iCs/>
          <w:color w:val="4B4C4F"/>
          <w:szCs w:val="22"/>
          <w:lang w:eastAsia="nl-BE" w:bidi="ar-SA"/>
        </w:rPr>
        <w:t xml:space="preserve">overlijden </w:t>
      </w:r>
      <w:r w:rsidRPr="00270DE9">
        <w:rPr>
          <w:rFonts w:asciiTheme="minorHAnsi" w:hAnsiTheme="minorHAnsi"/>
          <w:iCs/>
          <w:color w:val="37393E"/>
          <w:szCs w:val="22"/>
          <w:lang w:eastAsia="nl-BE" w:bidi="ar-SA"/>
        </w:rPr>
        <w:t>verzoekt de optredende notaris</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 xml:space="preserve">bij een </w:t>
      </w:r>
      <w:r w:rsidRPr="00270DE9">
        <w:rPr>
          <w:rFonts w:asciiTheme="minorHAnsi" w:hAnsiTheme="minorHAnsi"/>
          <w:iCs/>
          <w:color w:val="4B4C4F"/>
          <w:szCs w:val="22"/>
          <w:lang w:eastAsia="nl-BE" w:bidi="ar-SA"/>
        </w:rPr>
        <w:t xml:space="preserve">ter </w:t>
      </w:r>
      <w:r w:rsidRPr="00270DE9">
        <w:rPr>
          <w:rFonts w:asciiTheme="minorHAnsi" w:hAnsiTheme="minorHAnsi"/>
          <w:iCs/>
          <w:color w:val="37393E"/>
          <w:szCs w:val="22"/>
          <w:lang w:eastAsia="nl-BE" w:bidi="ar-SA"/>
        </w:rPr>
        <w:t>post</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aangetekende brief, de syndicus van de vereniging van mede</w:t>
      </w:r>
      <w:r w:rsidR="006B3CA3" w:rsidRPr="00270DE9">
        <w:rPr>
          <w:rFonts w:asciiTheme="minorHAnsi" w:hAnsiTheme="minorHAnsi"/>
          <w:iCs/>
          <w:color w:val="37393E"/>
          <w:szCs w:val="22"/>
          <w:lang w:eastAsia="nl-BE" w:bidi="ar-SA"/>
        </w:rPr>
        <w:t>-</w:t>
      </w:r>
      <w:r w:rsidRPr="00270DE9">
        <w:rPr>
          <w:rFonts w:asciiTheme="minorHAnsi" w:hAnsiTheme="minorHAnsi"/>
          <w:iCs/>
          <w:color w:val="37393E"/>
          <w:szCs w:val="22"/>
          <w:lang w:eastAsia="nl-BE" w:bidi="ar-SA"/>
        </w:rPr>
        <w:t>eigenaars</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hem de volgende inlichtingen en documenten mee te</w:t>
      </w:r>
    </w:p>
    <w:p w14:paraId="6A2BBD83" w14:textId="77777777" w:rsidR="00E1637B" w:rsidRPr="00270DE9" w:rsidRDefault="00E1637B" w:rsidP="009F36B2">
      <w:pPr>
        <w:autoSpaceDE w:val="0"/>
        <w:autoSpaceDN w:val="0"/>
        <w:adjustRightInd w:val="0"/>
        <w:rPr>
          <w:rFonts w:asciiTheme="minorHAnsi" w:hAnsiTheme="minorHAnsi"/>
          <w:iCs/>
          <w:color w:val="646465"/>
          <w:szCs w:val="22"/>
          <w:lang w:eastAsia="nl-BE" w:bidi="ar-SA"/>
        </w:rPr>
      </w:pPr>
      <w:r w:rsidRPr="00270DE9">
        <w:rPr>
          <w:rFonts w:asciiTheme="minorHAnsi" w:hAnsiTheme="minorHAnsi"/>
          <w:iCs/>
          <w:color w:val="37393E"/>
          <w:szCs w:val="22"/>
          <w:lang w:eastAsia="nl-BE" w:bidi="ar-SA"/>
        </w:rPr>
        <w:t>delen</w:t>
      </w:r>
      <w:r w:rsidRPr="00270DE9">
        <w:rPr>
          <w:rFonts w:asciiTheme="minorHAnsi" w:hAnsiTheme="minorHAnsi"/>
          <w:iCs/>
          <w:color w:val="646465"/>
          <w:szCs w:val="22"/>
          <w:lang w:eastAsia="nl-BE" w:bidi="ar-SA"/>
        </w:rPr>
        <w:t>:</w:t>
      </w:r>
    </w:p>
    <w:p w14:paraId="6A2BBD84" w14:textId="77777777" w:rsidR="00E1637B" w:rsidRPr="00270DE9" w:rsidRDefault="00E1637B" w:rsidP="009F36B2">
      <w:pPr>
        <w:autoSpaceDE w:val="0"/>
        <w:autoSpaceDN w:val="0"/>
        <w:adjustRightInd w:val="0"/>
        <w:rPr>
          <w:rFonts w:asciiTheme="minorHAnsi" w:hAnsiTheme="minorHAnsi"/>
          <w:iCs/>
          <w:color w:val="646465"/>
          <w:szCs w:val="22"/>
          <w:lang w:eastAsia="nl-BE" w:bidi="ar-SA"/>
        </w:rPr>
      </w:pPr>
      <w:r w:rsidRPr="00270DE9">
        <w:rPr>
          <w:rFonts w:asciiTheme="minorHAnsi" w:hAnsiTheme="minorHAnsi"/>
          <w:iCs/>
          <w:color w:val="37393E"/>
          <w:szCs w:val="22"/>
          <w:lang w:eastAsia="nl-BE" w:bidi="ar-SA"/>
        </w:rPr>
        <w:t>1</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het bedrag van de uitgaven voor behoud</w:t>
      </w:r>
      <w:r w:rsidRPr="00270DE9">
        <w:rPr>
          <w:rFonts w:asciiTheme="minorHAnsi" w:hAnsiTheme="minorHAnsi"/>
          <w:iCs/>
          <w:color w:val="646465"/>
          <w:szCs w:val="22"/>
          <w:lang w:eastAsia="nl-BE" w:bidi="ar-SA"/>
        </w:rPr>
        <w:t xml:space="preserve">, </w:t>
      </w:r>
      <w:r w:rsidRPr="00270DE9">
        <w:rPr>
          <w:rFonts w:asciiTheme="minorHAnsi" w:hAnsiTheme="minorHAnsi"/>
          <w:iCs/>
          <w:color w:val="4B4C4F"/>
          <w:szCs w:val="22"/>
          <w:lang w:eastAsia="nl-BE" w:bidi="ar-SA"/>
        </w:rPr>
        <w:t>onderhoud</w:t>
      </w:r>
      <w:r w:rsidRPr="00270DE9">
        <w:rPr>
          <w:rFonts w:asciiTheme="minorHAnsi" w:hAnsiTheme="minorHAnsi"/>
          <w:iCs/>
          <w:color w:val="646465"/>
          <w:szCs w:val="22"/>
          <w:lang w:eastAsia="nl-BE" w:bidi="ar-SA"/>
        </w:rPr>
        <w:t>,</w:t>
      </w:r>
      <w:r w:rsidR="006B3CA3"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 xml:space="preserve">herstelling </w:t>
      </w:r>
      <w:r w:rsidRPr="00270DE9">
        <w:rPr>
          <w:rFonts w:asciiTheme="minorHAnsi" w:hAnsiTheme="minorHAnsi"/>
          <w:iCs/>
          <w:color w:val="4B4C4F"/>
          <w:szCs w:val="22"/>
          <w:lang w:eastAsia="nl-BE" w:bidi="ar-SA"/>
        </w:rPr>
        <w:t xml:space="preserve">en </w:t>
      </w:r>
      <w:r w:rsidRPr="00270DE9">
        <w:rPr>
          <w:rFonts w:asciiTheme="minorHAnsi" w:hAnsiTheme="minorHAnsi"/>
          <w:iCs/>
          <w:color w:val="37393E"/>
          <w:szCs w:val="22"/>
          <w:lang w:eastAsia="nl-BE" w:bidi="ar-SA"/>
        </w:rPr>
        <w:t xml:space="preserve">vernieuwing waartoe de Algemene Vergadering </w:t>
      </w:r>
      <w:r w:rsidRPr="00270DE9">
        <w:rPr>
          <w:rFonts w:asciiTheme="minorHAnsi" w:hAnsiTheme="minorHAnsi"/>
          <w:iCs/>
          <w:color w:val="4B4C4F"/>
          <w:szCs w:val="22"/>
          <w:lang w:eastAsia="nl-BE" w:bidi="ar-SA"/>
        </w:rPr>
        <w:t>of</w:t>
      </w:r>
      <w:r w:rsidR="006B3CA3" w:rsidRPr="00270DE9">
        <w:rPr>
          <w:rFonts w:asciiTheme="minorHAnsi" w:hAnsiTheme="minorHAnsi"/>
          <w:iCs/>
          <w:color w:val="4B4C4F"/>
          <w:szCs w:val="22"/>
          <w:lang w:eastAsia="nl-BE" w:bidi="ar-SA"/>
        </w:rPr>
        <w:t xml:space="preserve"> </w:t>
      </w:r>
      <w:r w:rsidRPr="00270DE9">
        <w:rPr>
          <w:rFonts w:asciiTheme="minorHAnsi" w:hAnsiTheme="minorHAnsi"/>
          <w:iCs/>
          <w:color w:val="37393E"/>
          <w:szCs w:val="22"/>
          <w:lang w:eastAsia="nl-BE" w:bidi="ar-SA"/>
        </w:rPr>
        <w:t>de syndicus vóór de vaste datum van de eigendomsoverdracht</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heeft besloten</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maar waarvan de syndicus pas na die datum om</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betaling heeft verzocht</w:t>
      </w:r>
      <w:r w:rsidRPr="00270DE9">
        <w:rPr>
          <w:rFonts w:asciiTheme="minorHAnsi" w:hAnsiTheme="minorHAnsi"/>
          <w:iCs/>
          <w:color w:val="646465"/>
          <w:szCs w:val="22"/>
          <w:lang w:eastAsia="nl-BE" w:bidi="ar-SA"/>
        </w:rPr>
        <w:t>;</w:t>
      </w:r>
    </w:p>
    <w:p w14:paraId="6A2BBD85"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iCs/>
          <w:color w:val="37393E"/>
          <w:szCs w:val="22"/>
          <w:lang w:eastAsia="nl-BE" w:bidi="ar-SA"/>
        </w:rPr>
        <w:t>2</w:t>
      </w:r>
      <w:r w:rsidRPr="00270DE9">
        <w:rPr>
          <w:rFonts w:asciiTheme="minorHAnsi" w:hAnsiTheme="minorHAnsi"/>
          <w:iCs/>
          <w:color w:val="646465"/>
          <w:szCs w:val="22"/>
          <w:lang w:eastAsia="nl-BE" w:bidi="ar-SA"/>
        </w:rPr>
        <w:t xml:space="preserve">° </w:t>
      </w:r>
      <w:r w:rsidRPr="00270DE9">
        <w:rPr>
          <w:rFonts w:asciiTheme="minorHAnsi" w:hAnsiTheme="minorHAnsi"/>
          <w:iCs/>
          <w:color w:val="37393E"/>
          <w:szCs w:val="22"/>
          <w:lang w:eastAsia="nl-BE" w:bidi="ar-SA"/>
        </w:rPr>
        <w:t>een staat van de oproepen tot kapitaalinbreng die door</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de Algemene Vergadering van de mede</w:t>
      </w:r>
      <w:r w:rsidRPr="00270DE9">
        <w:rPr>
          <w:rFonts w:asciiTheme="minorHAnsi" w:hAnsiTheme="minorHAnsi"/>
          <w:iCs/>
          <w:color w:val="646465"/>
          <w:szCs w:val="22"/>
          <w:lang w:eastAsia="nl-BE" w:bidi="ar-SA"/>
        </w:rPr>
        <w:t>-</w:t>
      </w:r>
      <w:r w:rsidRPr="00270DE9">
        <w:rPr>
          <w:rFonts w:asciiTheme="minorHAnsi" w:hAnsiTheme="minorHAnsi"/>
          <w:iCs/>
          <w:color w:val="4B4C4F"/>
          <w:szCs w:val="22"/>
          <w:lang w:eastAsia="nl-BE" w:bidi="ar-SA"/>
        </w:rPr>
        <w:t xml:space="preserve">eigenaars </w:t>
      </w:r>
      <w:r w:rsidRPr="00270DE9">
        <w:rPr>
          <w:rFonts w:asciiTheme="minorHAnsi" w:hAnsiTheme="minorHAnsi"/>
          <w:iCs/>
          <w:color w:val="37393E"/>
          <w:szCs w:val="22"/>
          <w:lang w:eastAsia="nl-BE" w:bidi="ar-SA"/>
        </w:rPr>
        <w:t>zijn</w:t>
      </w:r>
      <w:r w:rsidR="006B3CA3" w:rsidRPr="00270DE9">
        <w:rPr>
          <w:rFonts w:asciiTheme="minorHAnsi" w:hAnsiTheme="minorHAnsi"/>
          <w:iCs/>
          <w:color w:val="37393E"/>
          <w:szCs w:val="22"/>
          <w:lang w:eastAsia="nl-BE" w:bidi="ar-SA"/>
        </w:rPr>
        <w:t xml:space="preserve"> </w:t>
      </w:r>
      <w:r w:rsidRPr="00270DE9">
        <w:rPr>
          <w:rFonts w:asciiTheme="minorHAnsi" w:hAnsiTheme="minorHAnsi"/>
          <w:iCs/>
          <w:color w:val="37393E"/>
          <w:szCs w:val="22"/>
          <w:lang w:eastAsia="nl-BE" w:bidi="ar-SA"/>
        </w:rPr>
        <w:t>goedgekeurd vóór de vaste datum van de eigendomsoverdracht</w:t>
      </w:r>
      <w:r w:rsidRPr="00270DE9">
        <w:rPr>
          <w:rFonts w:asciiTheme="minorHAnsi" w:hAnsiTheme="minorHAnsi"/>
          <w:iCs/>
          <w:color w:val="858585"/>
          <w:szCs w:val="22"/>
          <w:lang w:eastAsia="nl-BE" w:bidi="ar-SA"/>
        </w:rPr>
        <w:t>,</w:t>
      </w:r>
      <w:r w:rsidR="006B3CA3" w:rsidRPr="00270DE9">
        <w:rPr>
          <w:rFonts w:asciiTheme="minorHAnsi" w:hAnsiTheme="minorHAnsi"/>
          <w:iCs/>
          <w:color w:val="858585"/>
          <w:szCs w:val="22"/>
          <w:lang w:eastAsia="nl-BE" w:bidi="ar-SA"/>
        </w:rPr>
        <w:t xml:space="preserve"> </w:t>
      </w:r>
      <w:r w:rsidRPr="00270DE9">
        <w:rPr>
          <w:rFonts w:asciiTheme="minorHAnsi" w:hAnsiTheme="minorHAnsi"/>
          <w:iCs/>
          <w:color w:val="4B4C4F"/>
          <w:szCs w:val="22"/>
          <w:lang w:eastAsia="nl-BE" w:bidi="ar-SA"/>
        </w:rPr>
        <w:t xml:space="preserve">alsook </w:t>
      </w:r>
      <w:r w:rsidRPr="00270DE9">
        <w:rPr>
          <w:rFonts w:asciiTheme="minorHAnsi" w:hAnsiTheme="minorHAnsi"/>
          <w:iCs/>
          <w:color w:val="37393E"/>
          <w:szCs w:val="22"/>
          <w:lang w:eastAsia="nl-BE" w:bidi="ar-SA"/>
        </w:rPr>
        <w:t>de kostprijs van de dringende werk</w:t>
      </w:r>
      <w:r w:rsidRPr="00270DE9">
        <w:rPr>
          <w:rFonts w:asciiTheme="minorHAnsi" w:hAnsiTheme="minorHAnsi"/>
          <w:iCs/>
          <w:color w:val="646465"/>
          <w:szCs w:val="22"/>
          <w:lang w:eastAsia="nl-BE" w:bidi="ar-SA"/>
        </w:rPr>
        <w:t>z</w:t>
      </w:r>
      <w:r w:rsidRPr="00270DE9">
        <w:rPr>
          <w:rFonts w:asciiTheme="minorHAnsi" w:hAnsiTheme="minorHAnsi"/>
          <w:iCs/>
          <w:color w:val="4B4C4F"/>
          <w:szCs w:val="22"/>
          <w:lang w:eastAsia="nl-BE" w:bidi="ar-SA"/>
        </w:rPr>
        <w:t xml:space="preserve">aamheden </w:t>
      </w:r>
      <w:r w:rsidRPr="00270DE9">
        <w:rPr>
          <w:rFonts w:asciiTheme="minorHAnsi" w:hAnsiTheme="minorHAnsi"/>
          <w:iCs/>
          <w:color w:val="37393E"/>
          <w:szCs w:val="22"/>
          <w:lang w:eastAsia="nl-BE" w:bidi="ar-SA"/>
        </w:rPr>
        <w:t>waarvan</w:t>
      </w:r>
      <w:r w:rsidR="006B3CA3" w:rsidRPr="00270DE9">
        <w:rPr>
          <w:rFonts w:asciiTheme="minorHAnsi" w:hAnsiTheme="minorHAnsi"/>
          <w:iCs/>
          <w:color w:val="37393E"/>
          <w:szCs w:val="22"/>
          <w:lang w:eastAsia="nl-BE" w:bidi="ar-SA"/>
        </w:rPr>
        <w:t xml:space="preserve"> </w:t>
      </w:r>
      <w:r w:rsidRPr="00270DE9">
        <w:rPr>
          <w:rFonts w:asciiTheme="minorHAnsi" w:hAnsiTheme="minorHAnsi" w:cs="Arial"/>
          <w:iCs/>
          <w:color w:val="33363A"/>
          <w:szCs w:val="22"/>
          <w:lang w:eastAsia="nl-BE" w:bidi="ar-SA"/>
        </w:rPr>
        <w:t>de syndicus pas na die datum om betaling heeft verzocht;</w:t>
      </w:r>
    </w:p>
    <w:p w14:paraId="6A2BBD86"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s="Arial"/>
          <w:iCs/>
          <w:color w:val="33363A"/>
          <w:szCs w:val="22"/>
          <w:lang w:eastAsia="nl-BE" w:bidi="ar-SA"/>
        </w:rPr>
        <w:t xml:space="preserve">3 </w:t>
      </w:r>
      <w:r w:rsidRPr="00270DE9">
        <w:rPr>
          <w:rFonts w:asciiTheme="minorHAnsi" w:hAnsiTheme="minorHAnsi" w:cs="Arial"/>
          <w:iCs/>
          <w:color w:val="616165"/>
          <w:szCs w:val="22"/>
          <w:lang w:eastAsia="nl-BE" w:bidi="ar-SA"/>
        </w:rPr>
        <w:t xml:space="preserve">° </w:t>
      </w:r>
      <w:r w:rsidRPr="00270DE9">
        <w:rPr>
          <w:rFonts w:asciiTheme="minorHAnsi" w:hAnsiTheme="minorHAnsi" w:cs="Arial"/>
          <w:iCs/>
          <w:color w:val="33363A"/>
          <w:szCs w:val="22"/>
          <w:lang w:eastAsia="nl-BE" w:bidi="ar-SA"/>
        </w:rPr>
        <w:t>een staat van de kosten verbonden aan het verkrijgen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van gemeenschappelijke delen, waartoe de Algemene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Vergadering vóór de vaste datum van de eigendomsoverdracht</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heeft besloten, maar waarvan de syndicus pas na die datum om</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betaling heeft verzocht;</w:t>
      </w:r>
    </w:p>
    <w:p w14:paraId="6A2BBD87"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s="Arial"/>
          <w:iCs/>
          <w:color w:val="33363A"/>
          <w:szCs w:val="22"/>
          <w:lang w:eastAsia="nl-BE" w:bidi="ar-SA"/>
        </w:rPr>
        <w:t>4° een staat van de door de vereniging van mede</w:t>
      </w:r>
      <w:r w:rsidR="006B3CA3" w:rsidRPr="00270DE9">
        <w:rPr>
          <w:rFonts w:asciiTheme="minorHAnsi" w:hAnsiTheme="minorHAnsi" w:cs="Arial"/>
          <w:iCs/>
          <w:color w:val="33363A"/>
          <w:szCs w:val="22"/>
          <w:lang w:eastAsia="nl-BE" w:bidi="ar-SA"/>
        </w:rPr>
        <w:t>-</w:t>
      </w:r>
      <w:r w:rsidRPr="00270DE9">
        <w:rPr>
          <w:rFonts w:asciiTheme="minorHAnsi" w:hAnsiTheme="minorHAnsi" w:cs="Arial"/>
          <w:iCs/>
          <w:color w:val="33363A"/>
          <w:szCs w:val="22"/>
          <w:lang w:eastAsia="nl-BE" w:bidi="ar-SA"/>
        </w:rPr>
        <w:t>eigenaars</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vaststaande verschuldigde bedragen, ten gevolge van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geschillen ontstaan voor de vaste datum van 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4A4B4D"/>
          <w:szCs w:val="22"/>
          <w:lang w:eastAsia="nl-BE" w:bidi="ar-SA"/>
        </w:rPr>
        <w:t xml:space="preserve">eigendomsoverdracht, </w:t>
      </w:r>
      <w:r w:rsidRPr="00270DE9">
        <w:rPr>
          <w:rFonts w:asciiTheme="minorHAnsi" w:hAnsiTheme="minorHAnsi" w:cs="Arial"/>
          <w:iCs/>
          <w:color w:val="33363A"/>
          <w:szCs w:val="22"/>
          <w:lang w:eastAsia="nl-BE" w:bidi="ar-SA"/>
        </w:rPr>
        <w:t>maar waarvan de syndicus pas na die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datum om betaling heeft verzocht.</w:t>
      </w:r>
    </w:p>
    <w:p w14:paraId="6A2BBD88"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s="Arial"/>
          <w:iCs/>
          <w:color w:val="33363A"/>
          <w:szCs w:val="22"/>
          <w:lang w:eastAsia="nl-BE" w:bidi="ar-SA"/>
        </w:rPr>
        <w:t xml:space="preserve">De documenten vermeld in </w:t>
      </w:r>
      <w:r w:rsidRPr="00270DE9">
        <w:rPr>
          <w:rFonts w:asciiTheme="minorHAnsi" w:hAnsiTheme="minorHAnsi"/>
          <w:color w:val="4A4B4D"/>
          <w:szCs w:val="22"/>
          <w:lang w:eastAsia="nl-BE" w:bidi="ar-SA"/>
        </w:rPr>
        <w:t xml:space="preserve">§ </w:t>
      </w:r>
      <w:r w:rsidRPr="00270DE9">
        <w:rPr>
          <w:rFonts w:asciiTheme="minorHAnsi" w:hAnsiTheme="minorHAnsi" w:cs="Arial"/>
          <w:iCs/>
          <w:color w:val="33363A"/>
          <w:szCs w:val="22"/>
          <w:lang w:eastAsia="nl-BE" w:bidi="ar-SA"/>
        </w:rPr>
        <w:t>1 worden door de notaris op</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dezelfde wijze aan de syndicus gevraagd als de nieuwe mede</w:t>
      </w:r>
      <w:r w:rsidR="006B3CA3" w:rsidRPr="00270DE9">
        <w:rPr>
          <w:rFonts w:asciiTheme="minorHAnsi" w:hAnsiTheme="minorHAnsi" w:cs="Arial"/>
          <w:iCs/>
          <w:color w:val="33363A"/>
          <w:szCs w:val="22"/>
          <w:lang w:eastAsia="nl-BE" w:bidi="ar-SA"/>
        </w:rPr>
        <w:t>-</w:t>
      </w:r>
      <w:r w:rsidRPr="00270DE9">
        <w:rPr>
          <w:rFonts w:asciiTheme="minorHAnsi" w:hAnsiTheme="minorHAnsi" w:cs="Arial"/>
          <w:iCs/>
          <w:color w:val="33363A"/>
          <w:szCs w:val="22"/>
          <w:lang w:eastAsia="nl-BE" w:bidi="ar-SA"/>
        </w:rPr>
        <w:t>eigenaar</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ze nog niet in zijn bezit heeft. De notaris deelt</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vervolgens deze documenten mee aan de verkrijger. Indien 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syndicus niet antwoordt binnen dertig dagen na het verzoek,</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stelt de notaris de partijen in kennis van diens verzuim.</w:t>
      </w:r>
    </w:p>
    <w:p w14:paraId="6A2BBD89"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s="Arial"/>
          <w:iCs/>
          <w:color w:val="33363A"/>
          <w:szCs w:val="22"/>
          <w:lang w:eastAsia="nl-BE" w:bidi="ar-SA"/>
        </w:rPr>
        <w:t>Onverminderd andersluidende overeenkomsten tussen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partijen inzake de bijdrage in de schuld, draagt de nieuwe mede</w:t>
      </w:r>
      <w:r w:rsidR="006B3CA3" w:rsidRPr="00270DE9">
        <w:rPr>
          <w:rFonts w:asciiTheme="minorHAnsi" w:hAnsiTheme="minorHAnsi" w:cs="Arial"/>
          <w:iCs/>
          <w:color w:val="33363A"/>
          <w:szCs w:val="22"/>
          <w:lang w:eastAsia="nl-BE" w:bidi="ar-SA"/>
        </w:rPr>
        <w:t>-</w:t>
      </w:r>
      <w:r w:rsidRPr="00270DE9">
        <w:rPr>
          <w:rFonts w:asciiTheme="minorHAnsi" w:hAnsiTheme="minorHAnsi" w:cs="Arial"/>
          <w:iCs/>
          <w:color w:val="33363A"/>
          <w:szCs w:val="22"/>
          <w:lang w:eastAsia="nl-BE" w:bidi="ar-SA"/>
        </w:rPr>
        <w:t>eigenaar</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het bedrag van de in het eerste lid, 1</w:t>
      </w:r>
      <w:r w:rsidRPr="00270DE9">
        <w:rPr>
          <w:rFonts w:asciiTheme="minorHAnsi" w:hAnsiTheme="minorHAnsi" w:cs="Arial"/>
          <w:iCs/>
          <w:color w:val="616165"/>
          <w:szCs w:val="22"/>
          <w:lang w:eastAsia="nl-BE" w:bidi="ar-SA"/>
        </w:rPr>
        <w:t xml:space="preserve">°, </w:t>
      </w:r>
      <w:r w:rsidRPr="00270DE9">
        <w:rPr>
          <w:rFonts w:asciiTheme="minorHAnsi" w:hAnsiTheme="minorHAnsi" w:cs="Arial"/>
          <w:iCs/>
          <w:color w:val="33363A"/>
          <w:szCs w:val="22"/>
          <w:lang w:eastAsia="nl-BE" w:bidi="ar-SA"/>
        </w:rPr>
        <w:t xml:space="preserve">2°, 3 </w:t>
      </w:r>
      <w:r w:rsidRPr="00270DE9">
        <w:rPr>
          <w:rFonts w:asciiTheme="minorHAnsi" w:hAnsiTheme="minorHAnsi" w:cs="Arial"/>
          <w:iCs/>
          <w:color w:val="616165"/>
          <w:szCs w:val="22"/>
          <w:lang w:eastAsia="nl-BE" w:bidi="ar-SA"/>
        </w:rPr>
        <w:t xml:space="preserve">° </w:t>
      </w:r>
      <w:r w:rsidRPr="00270DE9">
        <w:rPr>
          <w:rFonts w:asciiTheme="minorHAnsi" w:hAnsiTheme="minorHAnsi" w:cs="Arial"/>
          <w:iCs/>
          <w:color w:val="4A4B4D"/>
          <w:szCs w:val="22"/>
          <w:lang w:eastAsia="nl-BE" w:bidi="ar-SA"/>
        </w:rPr>
        <w:t xml:space="preserve">en </w:t>
      </w:r>
      <w:r w:rsidRPr="00270DE9">
        <w:rPr>
          <w:rFonts w:asciiTheme="minorHAnsi" w:hAnsiTheme="minorHAnsi" w:cs="Arial"/>
          <w:iCs/>
          <w:color w:val="33363A"/>
          <w:szCs w:val="22"/>
          <w:lang w:eastAsia="nl-BE" w:bidi="ar-SA"/>
        </w:rPr>
        <w:t xml:space="preserve">4 </w:t>
      </w:r>
      <w:r w:rsidRPr="00270DE9">
        <w:rPr>
          <w:rFonts w:asciiTheme="minorHAnsi" w:hAnsiTheme="minorHAnsi" w:cs="Arial"/>
          <w:iCs/>
          <w:color w:val="616165"/>
          <w:szCs w:val="22"/>
          <w:lang w:eastAsia="nl-BE" w:bidi="ar-SA"/>
        </w:rPr>
        <w:t>°,</w:t>
      </w:r>
      <w:r w:rsidR="006B3CA3" w:rsidRPr="00270DE9">
        <w:rPr>
          <w:rFonts w:asciiTheme="minorHAnsi" w:hAnsiTheme="minorHAnsi" w:cs="Arial"/>
          <w:iCs/>
          <w:color w:val="616165"/>
          <w:szCs w:val="22"/>
          <w:lang w:eastAsia="nl-BE" w:bidi="ar-SA"/>
        </w:rPr>
        <w:t xml:space="preserve"> </w:t>
      </w:r>
      <w:r w:rsidRPr="00270DE9">
        <w:rPr>
          <w:rFonts w:asciiTheme="minorHAnsi" w:hAnsiTheme="minorHAnsi" w:cs="Arial"/>
          <w:iCs/>
          <w:color w:val="33363A"/>
          <w:szCs w:val="22"/>
          <w:lang w:eastAsia="nl-BE" w:bidi="ar-SA"/>
        </w:rPr>
        <w:t>vermelde schulden. De gewone lasten worden gedragen door 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nieuwe mede</w:t>
      </w:r>
      <w:r w:rsidRPr="00270DE9">
        <w:rPr>
          <w:rFonts w:asciiTheme="minorHAnsi" w:hAnsiTheme="minorHAnsi" w:cs="Arial"/>
          <w:iCs/>
          <w:color w:val="616165"/>
          <w:szCs w:val="22"/>
          <w:lang w:eastAsia="nl-BE" w:bidi="ar-SA"/>
        </w:rPr>
        <w:t>-</w:t>
      </w:r>
      <w:r w:rsidRPr="00270DE9">
        <w:rPr>
          <w:rFonts w:asciiTheme="minorHAnsi" w:hAnsiTheme="minorHAnsi" w:cs="Arial"/>
          <w:iCs/>
          <w:color w:val="33363A"/>
          <w:szCs w:val="22"/>
          <w:lang w:eastAsia="nl-BE" w:bidi="ar-SA"/>
        </w:rPr>
        <w:t>eigenaar vanaf de dag waarop hij effectief gebruik</w:t>
      </w:r>
    </w:p>
    <w:p w14:paraId="6A2BBD8A"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s="Arial"/>
          <w:iCs/>
          <w:color w:val="33363A"/>
          <w:szCs w:val="22"/>
          <w:lang w:eastAsia="nl-BE" w:bidi="ar-SA"/>
        </w:rPr>
        <w:t>heeft gemaakt van de gemeenschappelijke delen.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Bij een overdracht of aanwijzing van het eigendomsrecht</w:t>
      </w:r>
    </w:p>
    <w:p w14:paraId="6A2BBD8B"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s="Arial"/>
          <w:iCs/>
          <w:color w:val="33363A"/>
          <w:szCs w:val="22"/>
          <w:lang w:eastAsia="nl-BE" w:bidi="ar-SA"/>
        </w:rPr>
        <w:t>is de verkrijger evenwel verplicht tot betaling van 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 xml:space="preserve">buitengewone lasten en de oproepen tot </w:t>
      </w:r>
      <w:r w:rsidR="000C5AAA" w:rsidRPr="00270DE9">
        <w:rPr>
          <w:rFonts w:asciiTheme="minorHAnsi" w:hAnsiTheme="minorHAnsi" w:cs="Arial"/>
          <w:iCs/>
          <w:color w:val="33363A"/>
          <w:szCs w:val="22"/>
          <w:lang w:eastAsia="nl-BE" w:bidi="ar-SA"/>
        </w:rPr>
        <w:t>k</w:t>
      </w:r>
      <w:r w:rsidRPr="00270DE9">
        <w:rPr>
          <w:rFonts w:asciiTheme="minorHAnsi" w:hAnsiTheme="minorHAnsi" w:cs="Arial"/>
          <w:iCs/>
          <w:color w:val="33363A"/>
          <w:szCs w:val="22"/>
          <w:lang w:eastAsia="nl-BE" w:bidi="ar-SA"/>
        </w:rPr>
        <w:t>apitaalinbreng waartoe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de Algemene Vergadering van de mede</w:t>
      </w:r>
      <w:r w:rsidRPr="00270DE9">
        <w:rPr>
          <w:rFonts w:asciiTheme="minorHAnsi" w:hAnsiTheme="minorHAnsi" w:cs="Arial"/>
          <w:iCs/>
          <w:color w:val="7F8181"/>
          <w:szCs w:val="22"/>
          <w:lang w:eastAsia="nl-BE" w:bidi="ar-SA"/>
        </w:rPr>
        <w:t>-</w:t>
      </w:r>
      <w:r w:rsidRPr="00270DE9">
        <w:rPr>
          <w:rFonts w:asciiTheme="minorHAnsi" w:hAnsiTheme="minorHAnsi" w:cs="Arial"/>
          <w:iCs/>
          <w:color w:val="33363A"/>
          <w:szCs w:val="22"/>
          <w:lang w:eastAsia="nl-BE" w:bidi="ar-SA"/>
        </w:rPr>
        <w:t>eigenaars heeft</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besloten, indien deze heeft plaatsgehad tussen het sluiten van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 xml:space="preserve">de overeenkomst en het verlijden van de </w:t>
      </w:r>
      <w:r w:rsidRPr="00270DE9">
        <w:rPr>
          <w:rFonts w:asciiTheme="minorHAnsi" w:hAnsiTheme="minorHAnsi" w:cs="Arial"/>
          <w:iCs/>
          <w:color w:val="4A4B4D"/>
          <w:szCs w:val="22"/>
          <w:lang w:eastAsia="nl-BE" w:bidi="ar-SA"/>
        </w:rPr>
        <w:t xml:space="preserve">authentieke </w:t>
      </w:r>
      <w:r w:rsidRPr="00270DE9">
        <w:rPr>
          <w:rFonts w:asciiTheme="minorHAnsi" w:hAnsiTheme="minorHAnsi" w:cs="Arial"/>
          <w:iCs/>
          <w:color w:val="33363A"/>
          <w:szCs w:val="22"/>
          <w:lang w:eastAsia="nl-BE" w:bidi="ar-SA"/>
        </w:rPr>
        <w:t>akte en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indien hij over een volmacht beschikte om aan de Algemene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Vergadering deel te nemen.</w:t>
      </w:r>
    </w:p>
    <w:p w14:paraId="6A2BBD8C"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olor w:val="4A4B4D"/>
          <w:szCs w:val="22"/>
          <w:lang w:eastAsia="nl-BE" w:bidi="ar-SA"/>
        </w:rPr>
        <w:t xml:space="preserve">§ </w:t>
      </w:r>
      <w:r w:rsidRPr="00270DE9">
        <w:rPr>
          <w:rFonts w:asciiTheme="minorHAnsi" w:hAnsiTheme="minorHAnsi" w:cs="Arial"/>
          <w:iCs/>
          <w:color w:val="4A4B4D"/>
          <w:szCs w:val="22"/>
          <w:lang w:eastAsia="nl-BE" w:bidi="ar-SA"/>
        </w:rPr>
        <w:t xml:space="preserve">3. </w:t>
      </w:r>
      <w:r w:rsidRPr="00270DE9">
        <w:rPr>
          <w:rFonts w:asciiTheme="minorHAnsi" w:hAnsiTheme="minorHAnsi" w:cs="Arial"/>
          <w:iCs/>
          <w:color w:val="33363A"/>
          <w:szCs w:val="22"/>
          <w:lang w:eastAsia="nl-BE" w:bidi="ar-SA"/>
        </w:rPr>
        <w:t>In geval van overdracht</w:t>
      </w:r>
      <w:r w:rsidRPr="00270DE9">
        <w:rPr>
          <w:rFonts w:asciiTheme="minorHAnsi" w:hAnsiTheme="minorHAnsi" w:cs="Arial"/>
          <w:iCs/>
          <w:color w:val="616165"/>
          <w:szCs w:val="22"/>
          <w:lang w:eastAsia="nl-BE" w:bidi="ar-SA"/>
        </w:rPr>
        <w:t xml:space="preserve">, </w:t>
      </w:r>
      <w:r w:rsidRPr="00270DE9">
        <w:rPr>
          <w:rFonts w:asciiTheme="minorHAnsi" w:hAnsiTheme="minorHAnsi" w:cs="Arial"/>
          <w:iCs/>
          <w:color w:val="33363A"/>
          <w:szCs w:val="22"/>
          <w:lang w:eastAsia="nl-BE" w:bidi="ar-SA"/>
        </w:rPr>
        <w:t xml:space="preserve">aanwijzing of </w:t>
      </w:r>
      <w:r w:rsidRPr="00270DE9">
        <w:rPr>
          <w:rFonts w:asciiTheme="minorHAnsi" w:hAnsiTheme="minorHAnsi" w:cs="Arial"/>
          <w:iCs/>
          <w:color w:val="4A4B4D"/>
          <w:szCs w:val="22"/>
          <w:lang w:eastAsia="nl-BE" w:bidi="ar-SA"/>
        </w:rPr>
        <w:t xml:space="preserve">splitsing </w:t>
      </w:r>
      <w:r w:rsidRPr="00270DE9">
        <w:rPr>
          <w:rFonts w:asciiTheme="minorHAnsi" w:hAnsiTheme="minorHAnsi" w:cs="Arial"/>
          <w:iCs/>
          <w:color w:val="33363A"/>
          <w:szCs w:val="22"/>
          <w:lang w:eastAsia="nl-BE" w:bidi="ar-SA"/>
        </w:rPr>
        <w:t>van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het eigendomsrecht op een privatieve kavel, deelt de optredende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notaris aan de syndicus mee op welke dag de akte wordt</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verleden</w:t>
      </w:r>
      <w:r w:rsidRPr="00270DE9">
        <w:rPr>
          <w:rFonts w:asciiTheme="minorHAnsi" w:hAnsiTheme="minorHAnsi" w:cs="Arial"/>
          <w:iCs/>
          <w:color w:val="616165"/>
          <w:szCs w:val="22"/>
          <w:lang w:eastAsia="nl-BE" w:bidi="ar-SA"/>
        </w:rPr>
        <w:t xml:space="preserve">, </w:t>
      </w:r>
      <w:r w:rsidRPr="00270DE9">
        <w:rPr>
          <w:rFonts w:asciiTheme="minorHAnsi" w:hAnsiTheme="minorHAnsi" w:cs="Arial"/>
          <w:iCs/>
          <w:color w:val="33363A"/>
          <w:szCs w:val="22"/>
          <w:lang w:eastAsia="nl-BE" w:bidi="ar-SA"/>
        </w:rPr>
        <w:t>alsook de identificatie van de betrokken privatieve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kavel en de identiteit en het huidige en in voorkomend geval ook</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 xml:space="preserve">het nieuwe </w:t>
      </w:r>
      <w:r w:rsidRPr="00270DE9">
        <w:rPr>
          <w:rFonts w:asciiTheme="minorHAnsi" w:hAnsiTheme="minorHAnsi" w:cs="Arial"/>
          <w:iCs/>
          <w:color w:val="4A4B4D"/>
          <w:szCs w:val="22"/>
          <w:lang w:eastAsia="nl-BE" w:bidi="ar-SA"/>
        </w:rPr>
        <w:t xml:space="preserve">adres </w:t>
      </w:r>
      <w:r w:rsidRPr="00270DE9">
        <w:rPr>
          <w:rFonts w:asciiTheme="minorHAnsi" w:hAnsiTheme="minorHAnsi" w:cs="Arial"/>
          <w:iCs/>
          <w:color w:val="33363A"/>
          <w:szCs w:val="22"/>
          <w:lang w:eastAsia="nl-BE" w:bidi="ar-SA"/>
        </w:rPr>
        <w:t>van de betrokken personen.</w:t>
      </w:r>
    </w:p>
    <w:p w14:paraId="6A2BBD8D" w14:textId="77777777" w:rsidR="00E1637B" w:rsidRPr="00270DE9" w:rsidRDefault="00E1637B" w:rsidP="009F36B2">
      <w:pPr>
        <w:autoSpaceDE w:val="0"/>
        <w:autoSpaceDN w:val="0"/>
        <w:adjustRightInd w:val="0"/>
        <w:rPr>
          <w:rFonts w:asciiTheme="minorHAnsi" w:hAnsiTheme="minorHAnsi" w:cs="Arial"/>
          <w:iCs/>
          <w:color w:val="616165"/>
          <w:szCs w:val="22"/>
          <w:lang w:eastAsia="nl-BE" w:bidi="ar-SA"/>
        </w:rPr>
      </w:pPr>
      <w:r w:rsidRPr="00270DE9">
        <w:rPr>
          <w:rFonts w:asciiTheme="minorHAnsi" w:hAnsiTheme="minorHAnsi"/>
          <w:color w:val="33363A"/>
          <w:szCs w:val="22"/>
          <w:lang w:eastAsia="nl-BE" w:bidi="ar-SA"/>
        </w:rPr>
        <w:t xml:space="preserve">§ </w:t>
      </w:r>
      <w:r w:rsidRPr="00270DE9">
        <w:rPr>
          <w:rFonts w:asciiTheme="minorHAnsi" w:hAnsiTheme="minorHAnsi" w:cs="Arial"/>
          <w:iCs/>
          <w:color w:val="33363A"/>
          <w:szCs w:val="22"/>
          <w:lang w:eastAsia="nl-BE" w:bidi="ar-SA"/>
        </w:rPr>
        <w:t xml:space="preserve">4. De kosten voor de mededeling van de krachtens </w:t>
      </w:r>
      <w:r w:rsidRPr="00270DE9">
        <w:rPr>
          <w:rFonts w:asciiTheme="minorHAnsi" w:hAnsiTheme="minorHAnsi"/>
          <w:color w:val="33363A"/>
          <w:szCs w:val="22"/>
          <w:lang w:eastAsia="nl-BE" w:bidi="ar-SA"/>
        </w:rPr>
        <w:t xml:space="preserve">§ § </w:t>
      </w:r>
      <w:r w:rsidRPr="00270DE9">
        <w:rPr>
          <w:rFonts w:asciiTheme="minorHAnsi" w:hAnsiTheme="minorHAnsi" w:cs="Arial"/>
          <w:iCs/>
          <w:color w:val="33363A"/>
          <w:szCs w:val="22"/>
          <w:lang w:eastAsia="nl-BE" w:bidi="ar-SA"/>
        </w:rPr>
        <w:t>1</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en 2 te verstrekken informatie worden gedragen door 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overdragende mede</w:t>
      </w:r>
      <w:r w:rsidRPr="00270DE9">
        <w:rPr>
          <w:rFonts w:asciiTheme="minorHAnsi" w:hAnsiTheme="minorHAnsi" w:cs="Arial"/>
          <w:iCs/>
          <w:color w:val="4E623E"/>
          <w:szCs w:val="22"/>
          <w:lang w:eastAsia="nl-BE" w:bidi="ar-SA"/>
        </w:rPr>
        <w:t>-</w:t>
      </w:r>
      <w:r w:rsidRPr="00270DE9">
        <w:rPr>
          <w:rFonts w:asciiTheme="minorHAnsi" w:hAnsiTheme="minorHAnsi" w:cs="Arial"/>
          <w:iCs/>
          <w:color w:val="33363A"/>
          <w:szCs w:val="22"/>
          <w:lang w:eastAsia="nl-BE" w:bidi="ar-SA"/>
        </w:rPr>
        <w:t>eigenaar</w:t>
      </w:r>
      <w:r w:rsidRPr="00270DE9">
        <w:rPr>
          <w:rFonts w:asciiTheme="minorHAnsi" w:hAnsiTheme="minorHAnsi" w:cs="Arial"/>
          <w:iCs/>
          <w:color w:val="616165"/>
          <w:szCs w:val="22"/>
          <w:lang w:eastAsia="nl-BE" w:bidi="ar-SA"/>
        </w:rPr>
        <w:t>.</w:t>
      </w:r>
    </w:p>
    <w:p w14:paraId="6A2BBD8E"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olor w:val="33363A"/>
          <w:szCs w:val="22"/>
          <w:lang w:eastAsia="nl-BE" w:bidi="ar-SA"/>
        </w:rPr>
        <w:t xml:space="preserve">§ </w:t>
      </w:r>
      <w:r w:rsidRPr="00270DE9">
        <w:rPr>
          <w:rFonts w:asciiTheme="minorHAnsi" w:hAnsiTheme="minorHAnsi" w:cs="Arial"/>
          <w:iCs/>
          <w:color w:val="33363A"/>
          <w:szCs w:val="22"/>
          <w:lang w:eastAsia="nl-BE" w:bidi="ar-SA"/>
        </w:rPr>
        <w:t>5. In geval van eigendomsoverdracht van een kavel:</w:t>
      </w:r>
    </w:p>
    <w:p w14:paraId="6A2BBD8F"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s="Arial"/>
          <w:iCs/>
          <w:color w:val="33363A"/>
          <w:szCs w:val="22"/>
          <w:lang w:eastAsia="nl-BE" w:bidi="ar-SA"/>
        </w:rPr>
        <w:t xml:space="preserve">1 </w:t>
      </w:r>
      <w:r w:rsidRPr="00270DE9">
        <w:rPr>
          <w:rFonts w:asciiTheme="minorHAnsi" w:hAnsiTheme="minorHAnsi" w:cs="Arial"/>
          <w:iCs/>
          <w:color w:val="616165"/>
          <w:szCs w:val="22"/>
          <w:lang w:eastAsia="nl-BE" w:bidi="ar-SA"/>
        </w:rPr>
        <w:t xml:space="preserve">° </w:t>
      </w:r>
      <w:r w:rsidRPr="00270DE9">
        <w:rPr>
          <w:rFonts w:asciiTheme="minorHAnsi" w:hAnsiTheme="minorHAnsi" w:cs="Arial"/>
          <w:iCs/>
          <w:color w:val="33363A"/>
          <w:szCs w:val="22"/>
          <w:lang w:eastAsia="nl-BE" w:bidi="ar-SA"/>
        </w:rPr>
        <w:t>is de uittredende mede-eigenaar schuldeiser van 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vereniging van mede</w:t>
      </w:r>
      <w:r w:rsidRPr="00270DE9">
        <w:rPr>
          <w:rFonts w:asciiTheme="minorHAnsi" w:hAnsiTheme="minorHAnsi" w:cs="Arial"/>
          <w:iCs/>
          <w:color w:val="616165"/>
          <w:szCs w:val="22"/>
          <w:lang w:eastAsia="nl-BE" w:bidi="ar-SA"/>
        </w:rPr>
        <w:t>-</w:t>
      </w:r>
      <w:r w:rsidRPr="00270DE9">
        <w:rPr>
          <w:rFonts w:asciiTheme="minorHAnsi" w:hAnsiTheme="minorHAnsi" w:cs="Arial"/>
          <w:iCs/>
          <w:color w:val="33363A"/>
          <w:szCs w:val="22"/>
          <w:lang w:eastAsia="nl-BE" w:bidi="ar-SA"/>
        </w:rPr>
        <w:t>eigenaars voor het gedeelte van zijn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aandeel in het werkkapitaal dat overeenstemt met de periode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tijdens welke hij niet effectief gebruik heeft gemaakt van 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gemeenschappelijke delen; de afrekening wordt door 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syndicus opgesteld;</w:t>
      </w:r>
    </w:p>
    <w:p w14:paraId="6A2BBD90" w14:textId="77777777" w:rsidR="00E1637B" w:rsidRPr="00270DE9" w:rsidRDefault="00E1637B" w:rsidP="009F36B2">
      <w:pPr>
        <w:autoSpaceDE w:val="0"/>
        <w:autoSpaceDN w:val="0"/>
        <w:adjustRightInd w:val="0"/>
        <w:rPr>
          <w:rFonts w:asciiTheme="minorHAnsi" w:hAnsiTheme="minorHAnsi" w:cs="Arial"/>
          <w:iCs/>
          <w:color w:val="616165"/>
          <w:szCs w:val="22"/>
          <w:lang w:eastAsia="nl-BE" w:bidi="ar-SA"/>
        </w:rPr>
      </w:pPr>
      <w:r w:rsidRPr="00270DE9">
        <w:rPr>
          <w:rFonts w:asciiTheme="minorHAnsi" w:hAnsiTheme="minorHAnsi" w:cs="Arial"/>
          <w:iCs/>
          <w:color w:val="33363A"/>
          <w:szCs w:val="22"/>
          <w:lang w:eastAsia="nl-BE" w:bidi="ar-SA"/>
        </w:rPr>
        <w:t xml:space="preserve">2 </w:t>
      </w:r>
      <w:r w:rsidRPr="00270DE9">
        <w:rPr>
          <w:rFonts w:asciiTheme="minorHAnsi" w:hAnsiTheme="minorHAnsi" w:cs="Arial"/>
          <w:iCs/>
          <w:color w:val="616165"/>
          <w:szCs w:val="22"/>
          <w:lang w:eastAsia="nl-BE" w:bidi="ar-SA"/>
        </w:rPr>
        <w:t xml:space="preserve">° </w:t>
      </w:r>
      <w:r w:rsidRPr="00270DE9">
        <w:rPr>
          <w:rFonts w:asciiTheme="minorHAnsi" w:hAnsiTheme="minorHAnsi" w:cs="Arial"/>
          <w:iCs/>
          <w:color w:val="33363A"/>
          <w:szCs w:val="22"/>
          <w:lang w:eastAsia="nl-BE" w:bidi="ar-SA"/>
        </w:rPr>
        <w:t>blijft zijn aandeel in het reservekapitaal eigendom van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de vereniging</w:t>
      </w:r>
      <w:r w:rsidRPr="00270DE9">
        <w:rPr>
          <w:rFonts w:asciiTheme="minorHAnsi" w:hAnsiTheme="minorHAnsi" w:cs="Arial"/>
          <w:iCs/>
          <w:color w:val="616165"/>
          <w:szCs w:val="22"/>
          <w:lang w:eastAsia="nl-BE" w:bidi="ar-SA"/>
        </w:rPr>
        <w:t>.</w:t>
      </w:r>
    </w:p>
    <w:p w14:paraId="6A2BBD91" w14:textId="77777777" w:rsidR="00E1637B" w:rsidRPr="00270DE9" w:rsidRDefault="00E1637B" w:rsidP="009F36B2">
      <w:pPr>
        <w:autoSpaceDE w:val="0"/>
        <w:autoSpaceDN w:val="0"/>
        <w:adjustRightInd w:val="0"/>
        <w:rPr>
          <w:rFonts w:asciiTheme="minorHAnsi" w:hAnsiTheme="minorHAnsi" w:cs="Arial"/>
          <w:iCs/>
          <w:color w:val="33363A"/>
          <w:szCs w:val="22"/>
          <w:lang w:eastAsia="nl-BE" w:bidi="ar-SA"/>
        </w:rPr>
      </w:pPr>
      <w:r w:rsidRPr="00270DE9">
        <w:rPr>
          <w:rFonts w:asciiTheme="minorHAnsi" w:hAnsiTheme="minorHAnsi" w:cs="Arial"/>
          <w:iCs/>
          <w:color w:val="33363A"/>
          <w:szCs w:val="22"/>
          <w:lang w:eastAsia="nl-BE" w:bidi="ar-SA"/>
        </w:rPr>
        <w:lastRenderedPageBreak/>
        <w:t>Bij de ondertekening van de authentieke akte moet 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 xml:space="preserve">optredende notaris de door de overdrager </w:t>
      </w:r>
      <w:r w:rsidR="006B3CA3" w:rsidRPr="00270DE9">
        <w:rPr>
          <w:rFonts w:asciiTheme="minorHAnsi" w:hAnsiTheme="minorHAnsi" w:cs="Arial"/>
          <w:iCs/>
          <w:color w:val="33363A"/>
          <w:szCs w:val="22"/>
          <w:lang w:eastAsia="nl-BE" w:bidi="ar-SA"/>
        </w:rPr>
        <w:t>v</w:t>
      </w:r>
      <w:r w:rsidRPr="00270DE9">
        <w:rPr>
          <w:rFonts w:asciiTheme="minorHAnsi" w:hAnsiTheme="minorHAnsi" w:cs="Arial"/>
          <w:iCs/>
          <w:color w:val="33363A"/>
          <w:szCs w:val="22"/>
          <w:lang w:eastAsia="nl-BE" w:bidi="ar-SA"/>
        </w:rPr>
        <w:t>erschuldigde</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achterstallen op gewone en buitengewone lasten van de prijs</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van de overdracht afhouden. De optredende notaris betaalt</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3363A"/>
          <w:szCs w:val="22"/>
          <w:lang w:eastAsia="nl-BE" w:bidi="ar-SA"/>
        </w:rPr>
        <w:t>echter eerst de bevoorrechte, de hypothecaire schuldeisers of de</w:t>
      </w:r>
    </w:p>
    <w:p w14:paraId="6A2BBD92" w14:textId="77777777" w:rsidR="00E1637B" w:rsidRPr="00270DE9" w:rsidRDefault="00E1637B" w:rsidP="009F36B2">
      <w:pPr>
        <w:autoSpaceDE w:val="0"/>
        <w:autoSpaceDN w:val="0"/>
        <w:adjustRightInd w:val="0"/>
        <w:rPr>
          <w:rFonts w:asciiTheme="minorHAnsi" w:hAnsiTheme="minorHAnsi" w:cs="Arial"/>
          <w:iCs/>
          <w:color w:val="393A3E"/>
          <w:szCs w:val="22"/>
          <w:lang w:eastAsia="nl-BE" w:bidi="ar-SA"/>
        </w:rPr>
      </w:pPr>
      <w:r w:rsidRPr="00270DE9">
        <w:rPr>
          <w:rFonts w:asciiTheme="minorHAnsi" w:hAnsiTheme="minorHAnsi" w:cs="Arial"/>
          <w:iCs/>
          <w:color w:val="33363A"/>
          <w:szCs w:val="22"/>
          <w:lang w:eastAsia="nl-BE" w:bidi="ar-SA"/>
        </w:rPr>
        <w:t>hypothecaire schuldeisers die hem kennis hebben gegeven van</w:t>
      </w:r>
      <w:r w:rsidR="006B3CA3" w:rsidRPr="00270DE9">
        <w:rPr>
          <w:rFonts w:asciiTheme="minorHAnsi" w:hAnsiTheme="minorHAnsi" w:cs="Arial"/>
          <w:iCs/>
          <w:color w:val="33363A"/>
          <w:szCs w:val="22"/>
          <w:lang w:eastAsia="nl-BE" w:bidi="ar-SA"/>
        </w:rPr>
        <w:t xml:space="preserve"> </w:t>
      </w:r>
      <w:r w:rsidRPr="00270DE9">
        <w:rPr>
          <w:rFonts w:asciiTheme="minorHAnsi" w:hAnsiTheme="minorHAnsi" w:cs="Arial"/>
          <w:iCs/>
          <w:color w:val="393A3E"/>
          <w:szCs w:val="22"/>
          <w:lang w:eastAsia="nl-BE" w:bidi="ar-SA"/>
        </w:rPr>
        <w:t>een derdenbeslag of een overdracht van schuldvordering.</w:t>
      </w:r>
    </w:p>
    <w:p w14:paraId="6A2BBD93" w14:textId="77777777" w:rsidR="00E1637B" w:rsidRPr="00270DE9" w:rsidRDefault="00E1637B" w:rsidP="009F36B2">
      <w:pPr>
        <w:autoSpaceDE w:val="0"/>
        <w:autoSpaceDN w:val="0"/>
        <w:adjustRightInd w:val="0"/>
        <w:rPr>
          <w:rFonts w:asciiTheme="minorHAnsi" w:hAnsiTheme="minorHAnsi" w:cs="Arial"/>
          <w:iCs/>
          <w:color w:val="393A3E"/>
          <w:szCs w:val="22"/>
          <w:lang w:eastAsia="nl-BE" w:bidi="ar-SA"/>
        </w:rPr>
      </w:pPr>
      <w:r w:rsidRPr="00270DE9">
        <w:rPr>
          <w:rFonts w:asciiTheme="minorHAnsi" w:hAnsiTheme="minorHAnsi" w:cs="Arial"/>
          <w:iCs/>
          <w:color w:val="393A3E"/>
          <w:szCs w:val="22"/>
          <w:lang w:eastAsia="nl-BE" w:bidi="ar-SA"/>
        </w:rPr>
        <w:t>Indien de overdrager deze achterstallen betwist, brengt de</w:t>
      </w:r>
      <w:r w:rsidR="006B3CA3" w:rsidRPr="00270DE9">
        <w:rPr>
          <w:rFonts w:asciiTheme="minorHAnsi" w:hAnsiTheme="minorHAnsi" w:cs="Arial"/>
          <w:iCs/>
          <w:color w:val="393A3E"/>
          <w:szCs w:val="22"/>
          <w:lang w:eastAsia="nl-BE" w:bidi="ar-SA"/>
        </w:rPr>
        <w:t xml:space="preserve"> </w:t>
      </w:r>
      <w:r w:rsidRPr="00270DE9">
        <w:rPr>
          <w:rFonts w:asciiTheme="minorHAnsi" w:hAnsiTheme="minorHAnsi" w:cs="Arial"/>
          <w:iCs/>
          <w:color w:val="393A3E"/>
          <w:szCs w:val="22"/>
          <w:lang w:eastAsia="nl-BE" w:bidi="ar-SA"/>
        </w:rPr>
        <w:t>optredende notaris binnen drie werkdagen na ontvangst van de</w:t>
      </w:r>
      <w:r w:rsidR="006B3CA3" w:rsidRPr="00270DE9">
        <w:rPr>
          <w:rFonts w:asciiTheme="minorHAnsi" w:hAnsiTheme="minorHAnsi" w:cs="Arial"/>
          <w:iCs/>
          <w:color w:val="393A3E"/>
          <w:szCs w:val="22"/>
          <w:lang w:eastAsia="nl-BE" w:bidi="ar-SA"/>
        </w:rPr>
        <w:t xml:space="preserve"> </w:t>
      </w:r>
      <w:r w:rsidRPr="00270DE9">
        <w:rPr>
          <w:rFonts w:asciiTheme="minorHAnsi" w:hAnsiTheme="minorHAnsi" w:cs="Arial"/>
          <w:iCs/>
          <w:color w:val="393A3E"/>
          <w:szCs w:val="22"/>
          <w:lang w:eastAsia="nl-BE" w:bidi="ar-SA"/>
        </w:rPr>
        <w:t>authentieke akte ter vaststelling van de overdracht de syndicus</w:t>
      </w:r>
      <w:r w:rsidR="006B3CA3" w:rsidRPr="00270DE9">
        <w:rPr>
          <w:rFonts w:asciiTheme="minorHAnsi" w:hAnsiTheme="minorHAnsi" w:cs="Arial"/>
          <w:iCs/>
          <w:color w:val="393A3E"/>
          <w:szCs w:val="22"/>
          <w:lang w:eastAsia="nl-BE" w:bidi="ar-SA"/>
        </w:rPr>
        <w:t xml:space="preserve"> </w:t>
      </w:r>
      <w:r w:rsidRPr="00270DE9">
        <w:rPr>
          <w:rFonts w:asciiTheme="minorHAnsi" w:hAnsiTheme="minorHAnsi" w:cs="Arial"/>
          <w:iCs/>
          <w:color w:val="393A3E"/>
          <w:szCs w:val="22"/>
          <w:lang w:eastAsia="nl-BE" w:bidi="ar-SA"/>
        </w:rPr>
        <w:t>daarvan bij een ter post aangetekende brief op de hoogte. Bij</w:t>
      </w:r>
      <w:r w:rsidR="006B3CA3" w:rsidRPr="00270DE9">
        <w:rPr>
          <w:rFonts w:asciiTheme="minorHAnsi" w:hAnsiTheme="minorHAnsi" w:cs="Arial"/>
          <w:iCs/>
          <w:color w:val="393A3E"/>
          <w:szCs w:val="22"/>
          <w:lang w:eastAsia="nl-BE" w:bidi="ar-SA"/>
        </w:rPr>
        <w:t xml:space="preserve"> </w:t>
      </w:r>
      <w:r w:rsidRPr="00270DE9">
        <w:rPr>
          <w:rFonts w:asciiTheme="minorHAnsi" w:hAnsiTheme="minorHAnsi" w:cs="Arial"/>
          <w:iCs/>
          <w:color w:val="393A3E"/>
          <w:szCs w:val="22"/>
          <w:lang w:eastAsia="nl-BE" w:bidi="ar-SA"/>
        </w:rPr>
        <w:t>ontstentenis van kennisgeving van een bewarend beslag of van</w:t>
      </w:r>
    </w:p>
    <w:p w14:paraId="6A2BBD94" w14:textId="77777777" w:rsidR="00E1637B" w:rsidRPr="00270DE9" w:rsidRDefault="00E1637B" w:rsidP="009F36B2">
      <w:pPr>
        <w:autoSpaceDE w:val="0"/>
        <w:autoSpaceDN w:val="0"/>
        <w:adjustRightInd w:val="0"/>
        <w:rPr>
          <w:rFonts w:asciiTheme="minorHAnsi" w:hAnsiTheme="minorHAnsi"/>
          <w:szCs w:val="22"/>
          <w:lang w:val="nl-NL" w:eastAsia="nl-NL" w:bidi="ar-SA"/>
        </w:rPr>
      </w:pPr>
      <w:r w:rsidRPr="00270DE9">
        <w:rPr>
          <w:rFonts w:asciiTheme="minorHAnsi" w:hAnsiTheme="minorHAnsi" w:cs="Arial"/>
          <w:iCs/>
          <w:color w:val="393A3E"/>
          <w:szCs w:val="22"/>
          <w:lang w:eastAsia="nl-BE" w:bidi="ar-SA"/>
        </w:rPr>
        <w:t>een uitvoerend beslag binnen twintig werkdagen na ontvangst</w:t>
      </w:r>
      <w:r w:rsidR="006B3CA3" w:rsidRPr="00270DE9">
        <w:rPr>
          <w:rFonts w:asciiTheme="minorHAnsi" w:hAnsiTheme="minorHAnsi" w:cs="Arial"/>
          <w:iCs/>
          <w:color w:val="393A3E"/>
          <w:szCs w:val="22"/>
          <w:lang w:eastAsia="nl-BE" w:bidi="ar-SA"/>
        </w:rPr>
        <w:t xml:space="preserve"> </w:t>
      </w:r>
      <w:r w:rsidRPr="00270DE9">
        <w:rPr>
          <w:rFonts w:asciiTheme="minorHAnsi" w:hAnsiTheme="minorHAnsi" w:cs="Arial"/>
          <w:iCs/>
          <w:color w:val="393A3E"/>
          <w:szCs w:val="22"/>
          <w:lang w:eastAsia="nl-BE" w:bidi="ar-SA"/>
        </w:rPr>
        <w:t>van voormelde akte</w:t>
      </w:r>
      <w:r w:rsidRPr="00270DE9">
        <w:rPr>
          <w:rFonts w:asciiTheme="minorHAnsi" w:hAnsiTheme="minorHAnsi" w:cs="Arial"/>
          <w:iCs/>
          <w:color w:val="646565"/>
          <w:szCs w:val="22"/>
          <w:lang w:eastAsia="nl-BE" w:bidi="ar-SA"/>
        </w:rPr>
        <w:t xml:space="preserve">, </w:t>
      </w:r>
      <w:r w:rsidRPr="00270DE9">
        <w:rPr>
          <w:rFonts w:asciiTheme="minorHAnsi" w:hAnsiTheme="minorHAnsi" w:cs="Arial"/>
          <w:iCs/>
          <w:color w:val="393A3E"/>
          <w:szCs w:val="22"/>
          <w:lang w:eastAsia="nl-BE" w:bidi="ar-SA"/>
        </w:rPr>
        <w:t>kan de notaris rechtsgeldig het bedrag van</w:t>
      </w:r>
      <w:r w:rsidR="006B3CA3" w:rsidRPr="00270DE9">
        <w:rPr>
          <w:rFonts w:asciiTheme="minorHAnsi" w:hAnsiTheme="minorHAnsi" w:cs="Arial"/>
          <w:iCs/>
          <w:color w:val="393A3E"/>
          <w:szCs w:val="22"/>
          <w:lang w:eastAsia="nl-BE" w:bidi="ar-SA"/>
        </w:rPr>
        <w:t xml:space="preserve"> </w:t>
      </w:r>
      <w:r w:rsidRPr="00270DE9">
        <w:rPr>
          <w:rFonts w:asciiTheme="minorHAnsi" w:hAnsiTheme="minorHAnsi" w:cs="Arial"/>
          <w:iCs/>
          <w:color w:val="393A3E"/>
          <w:szCs w:val="22"/>
          <w:lang w:eastAsia="nl-BE" w:bidi="ar-SA"/>
        </w:rPr>
        <w:t>de achterstallen aan de overdrager betalen</w:t>
      </w:r>
      <w:r w:rsidRPr="00270DE9">
        <w:rPr>
          <w:rFonts w:asciiTheme="minorHAnsi" w:hAnsiTheme="minorHAnsi" w:cs="Arial"/>
          <w:iCs/>
          <w:color w:val="646565"/>
          <w:szCs w:val="22"/>
          <w:lang w:eastAsia="nl-BE" w:bidi="ar-SA"/>
        </w:rPr>
        <w:t>.</w:t>
      </w:r>
    </w:p>
    <w:p w14:paraId="6A2BBD95" w14:textId="77777777" w:rsidR="00B22DE8" w:rsidRPr="00270DE9" w:rsidRDefault="00B22DE8" w:rsidP="009F36B2">
      <w:pPr>
        <w:rPr>
          <w:rFonts w:asciiTheme="minorHAnsi" w:hAnsiTheme="minorHAnsi" w:cstheme="minorHAnsi"/>
          <w:szCs w:val="22"/>
        </w:rPr>
      </w:pPr>
    </w:p>
    <w:p w14:paraId="6A2BBD96" w14:textId="77777777" w:rsidR="00B22DE8" w:rsidRDefault="00B22DE8" w:rsidP="008D4294">
      <w:pPr>
        <w:pStyle w:val="Kop3"/>
        <w:numPr>
          <w:ilvl w:val="0"/>
          <w:numId w:val="34"/>
        </w:numPr>
        <w:ind w:left="1134" w:hanging="1134"/>
        <w:rPr>
          <w:rFonts w:asciiTheme="minorHAnsi" w:hAnsiTheme="minorHAnsi" w:cstheme="minorHAnsi"/>
          <w:lang w:val="nl-NL" w:eastAsia="nl-NL" w:bidi="ar-SA"/>
        </w:rPr>
      </w:pPr>
      <w:r>
        <w:rPr>
          <w:rFonts w:asciiTheme="minorHAnsi" w:hAnsiTheme="minorHAnsi" w:cstheme="minorHAnsi"/>
          <w:lang w:val="nl-NL" w:eastAsia="nl-NL" w:bidi="ar-SA"/>
        </w:rPr>
        <w:t>wanbetaling</w:t>
      </w:r>
    </w:p>
    <w:p w14:paraId="6A2BBD97" w14:textId="77777777" w:rsidR="00B22DE8" w:rsidRDefault="00B22DE8" w:rsidP="009F36B2">
      <w:pPr>
        <w:rPr>
          <w:lang w:val="nl-NL" w:eastAsia="nl-NL" w:bidi="ar-SA"/>
        </w:rPr>
      </w:pPr>
    </w:p>
    <w:p w14:paraId="6A2BBD98" w14:textId="77777777" w:rsidR="00B22DE8" w:rsidRPr="00270DE9" w:rsidRDefault="00B22DE8" w:rsidP="009F36B2">
      <w:pPr>
        <w:autoSpaceDE w:val="0"/>
        <w:autoSpaceDN w:val="0"/>
        <w:adjustRightInd w:val="0"/>
        <w:rPr>
          <w:rFonts w:asciiTheme="minorHAnsi" w:hAnsiTheme="minorHAnsi" w:cs="Arial"/>
          <w:iCs/>
          <w:color w:val="646565"/>
          <w:szCs w:val="22"/>
          <w:lang w:eastAsia="nl-BE" w:bidi="ar-SA"/>
        </w:rPr>
      </w:pPr>
      <w:r w:rsidRPr="00270DE9">
        <w:rPr>
          <w:rFonts w:asciiTheme="minorHAnsi" w:hAnsiTheme="minorHAnsi" w:cs="Arial"/>
          <w:iCs/>
          <w:color w:val="393A3E"/>
          <w:szCs w:val="22"/>
          <w:lang w:eastAsia="nl-BE" w:bidi="ar-SA"/>
        </w:rPr>
        <w:t>De Algemene Vergadering der Mede-Eigenaars geeft de algemene machtiging aan de syndicus om namens de vereniging van mede</w:t>
      </w:r>
      <w:r w:rsidRPr="00270DE9">
        <w:rPr>
          <w:rFonts w:asciiTheme="minorHAnsi" w:hAnsiTheme="minorHAnsi" w:cs="Arial"/>
          <w:iCs/>
          <w:color w:val="646565"/>
          <w:szCs w:val="22"/>
          <w:lang w:eastAsia="nl-BE" w:bidi="ar-SA"/>
        </w:rPr>
        <w:t>-</w:t>
      </w:r>
      <w:r w:rsidRPr="00270DE9">
        <w:rPr>
          <w:rFonts w:asciiTheme="minorHAnsi" w:hAnsiTheme="minorHAnsi" w:cs="Arial"/>
          <w:iCs/>
          <w:color w:val="393A3E"/>
          <w:szCs w:val="22"/>
          <w:lang w:eastAsia="nl-BE" w:bidi="ar-SA"/>
        </w:rPr>
        <w:t xml:space="preserve">eigenaars tot </w:t>
      </w:r>
      <w:r w:rsidRPr="00270DE9">
        <w:rPr>
          <w:rFonts w:asciiTheme="minorHAnsi" w:hAnsiTheme="minorHAnsi" w:cs="Arial"/>
          <w:iCs/>
          <w:color w:val="515254"/>
          <w:szCs w:val="22"/>
          <w:lang w:eastAsia="nl-BE" w:bidi="ar-SA"/>
        </w:rPr>
        <w:t xml:space="preserve">inning </w:t>
      </w:r>
      <w:r w:rsidRPr="00270DE9">
        <w:rPr>
          <w:rFonts w:asciiTheme="minorHAnsi" w:hAnsiTheme="minorHAnsi" w:cs="Arial"/>
          <w:iCs/>
          <w:color w:val="393A3E"/>
          <w:szCs w:val="22"/>
          <w:lang w:eastAsia="nl-BE" w:bidi="ar-SA"/>
        </w:rPr>
        <w:t>te mogen overgaan bij wanbetaling als volgt</w:t>
      </w:r>
      <w:r w:rsidRPr="00270DE9">
        <w:rPr>
          <w:rFonts w:asciiTheme="minorHAnsi" w:hAnsiTheme="minorHAnsi" w:cs="Arial"/>
          <w:iCs/>
          <w:color w:val="646565"/>
          <w:szCs w:val="22"/>
          <w:lang w:eastAsia="nl-BE" w:bidi="ar-SA"/>
        </w:rPr>
        <w:t>:</w:t>
      </w:r>
    </w:p>
    <w:p w14:paraId="6A2BBD99" w14:textId="77777777" w:rsidR="00B22DE8" w:rsidRPr="00270DE9" w:rsidRDefault="00B22DE8" w:rsidP="009F36B2">
      <w:pPr>
        <w:autoSpaceDE w:val="0"/>
        <w:autoSpaceDN w:val="0"/>
        <w:adjustRightInd w:val="0"/>
        <w:rPr>
          <w:rFonts w:asciiTheme="minorHAnsi" w:hAnsiTheme="minorHAnsi" w:cs="Arial"/>
          <w:iCs/>
          <w:color w:val="646565"/>
          <w:szCs w:val="22"/>
          <w:lang w:eastAsia="nl-BE" w:bidi="ar-SA"/>
        </w:rPr>
      </w:pPr>
      <w:r w:rsidRPr="00270DE9">
        <w:rPr>
          <w:rFonts w:asciiTheme="minorHAnsi" w:hAnsiTheme="minorHAnsi" w:cs="Arial"/>
          <w:color w:val="646565"/>
          <w:szCs w:val="22"/>
          <w:lang w:eastAsia="nl-BE" w:bidi="ar-SA"/>
        </w:rPr>
        <w:t xml:space="preserve">- </w:t>
      </w:r>
      <w:r w:rsidRPr="00270DE9">
        <w:rPr>
          <w:rFonts w:asciiTheme="minorHAnsi" w:hAnsiTheme="minorHAnsi" w:cs="Arial"/>
          <w:iCs/>
          <w:color w:val="393A3E"/>
          <w:szCs w:val="22"/>
          <w:lang w:eastAsia="nl-BE" w:bidi="ar-SA"/>
        </w:rPr>
        <w:t>een eerste herinnering per gewone brief een maand na vervaldag van de factuur</w:t>
      </w:r>
      <w:r w:rsidRPr="00270DE9">
        <w:rPr>
          <w:rFonts w:asciiTheme="minorHAnsi" w:hAnsiTheme="minorHAnsi" w:cs="Arial"/>
          <w:iCs/>
          <w:color w:val="646565"/>
          <w:szCs w:val="22"/>
          <w:lang w:eastAsia="nl-BE" w:bidi="ar-SA"/>
        </w:rPr>
        <w:t>;</w:t>
      </w:r>
    </w:p>
    <w:p w14:paraId="6A2BBD9A" w14:textId="77777777" w:rsidR="00B22DE8" w:rsidRPr="00270DE9" w:rsidRDefault="00B22DE8" w:rsidP="009F36B2">
      <w:pPr>
        <w:autoSpaceDE w:val="0"/>
        <w:autoSpaceDN w:val="0"/>
        <w:adjustRightInd w:val="0"/>
        <w:rPr>
          <w:rFonts w:asciiTheme="minorHAnsi" w:hAnsiTheme="minorHAnsi" w:cs="Arial"/>
          <w:iCs/>
          <w:color w:val="646565"/>
          <w:szCs w:val="22"/>
          <w:lang w:eastAsia="nl-BE" w:bidi="ar-SA"/>
        </w:rPr>
      </w:pPr>
      <w:r w:rsidRPr="00270DE9">
        <w:rPr>
          <w:rFonts w:asciiTheme="minorHAnsi" w:hAnsiTheme="minorHAnsi" w:cs="Arial"/>
          <w:color w:val="646565"/>
          <w:szCs w:val="22"/>
          <w:lang w:eastAsia="nl-BE" w:bidi="ar-SA"/>
        </w:rPr>
        <w:t xml:space="preserve">- </w:t>
      </w:r>
      <w:r w:rsidRPr="00270DE9">
        <w:rPr>
          <w:rFonts w:asciiTheme="minorHAnsi" w:hAnsiTheme="minorHAnsi" w:cs="Arial"/>
          <w:iCs/>
          <w:color w:val="393A3E"/>
          <w:szCs w:val="22"/>
          <w:lang w:eastAsia="nl-BE" w:bidi="ar-SA"/>
        </w:rPr>
        <w:t xml:space="preserve">aanmaning per aangetekende brief één </w:t>
      </w:r>
      <w:r w:rsidRPr="00270DE9">
        <w:rPr>
          <w:rFonts w:asciiTheme="minorHAnsi" w:hAnsiTheme="minorHAnsi" w:cs="Arial"/>
          <w:iCs/>
          <w:color w:val="646565"/>
          <w:szCs w:val="22"/>
          <w:lang w:eastAsia="nl-BE" w:bidi="ar-SA"/>
        </w:rPr>
        <w:t xml:space="preserve">( </w:t>
      </w:r>
      <w:r w:rsidRPr="00270DE9">
        <w:rPr>
          <w:rFonts w:asciiTheme="minorHAnsi" w:hAnsiTheme="minorHAnsi" w:cs="Arial"/>
          <w:iCs/>
          <w:color w:val="393A3E"/>
          <w:szCs w:val="22"/>
          <w:lang w:eastAsia="nl-BE" w:bidi="ar-SA"/>
        </w:rPr>
        <w:t>1</w:t>
      </w:r>
      <w:r w:rsidRPr="00270DE9">
        <w:rPr>
          <w:rFonts w:asciiTheme="minorHAnsi" w:hAnsiTheme="minorHAnsi" w:cs="Arial"/>
          <w:iCs/>
          <w:color w:val="646565"/>
          <w:szCs w:val="22"/>
          <w:lang w:eastAsia="nl-BE" w:bidi="ar-SA"/>
        </w:rPr>
        <w:t xml:space="preserve">) </w:t>
      </w:r>
      <w:r w:rsidRPr="00270DE9">
        <w:rPr>
          <w:rFonts w:asciiTheme="minorHAnsi" w:hAnsiTheme="minorHAnsi" w:cs="Arial"/>
          <w:iCs/>
          <w:color w:val="393A3E"/>
          <w:szCs w:val="22"/>
          <w:lang w:eastAsia="nl-BE" w:bidi="ar-SA"/>
        </w:rPr>
        <w:t xml:space="preserve">of twee </w:t>
      </w:r>
      <w:r w:rsidRPr="00270DE9">
        <w:rPr>
          <w:rFonts w:asciiTheme="minorHAnsi" w:hAnsiTheme="minorHAnsi" w:cs="Arial"/>
          <w:iCs/>
          <w:color w:val="646565"/>
          <w:szCs w:val="22"/>
          <w:lang w:eastAsia="nl-BE" w:bidi="ar-SA"/>
        </w:rPr>
        <w:t>(</w:t>
      </w:r>
      <w:r w:rsidRPr="00270DE9">
        <w:rPr>
          <w:rFonts w:asciiTheme="minorHAnsi" w:hAnsiTheme="minorHAnsi" w:cs="Arial"/>
          <w:iCs/>
          <w:color w:val="393A3E"/>
          <w:szCs w:val="22"/>
          <w:lang w:eastAsia="nl-BE" w:bidi="ar-SA"/>
        </w:rPr>
        <w:t xml:space="preserve">2 </w:t>
      </w:r>
      <w:r w:rsidRPr="00270DE9">
        <w:rPr>
          <w:rFonts w:asciiTheme="minorHAnsi" w:hAnsiTheme="minorHAnsi" w:cs="Arial"/>
          <w:iCs/>
          <w:color w:val="646565"/>
          <w:szCs w:val="22"/>
          <w:lang w:eastAsia="nl-BE" w:bidi="ar-SA"/>
        </w:rPr>
        <w:t>)</w:t>
      </w:r>
      <w:r w:rsidRPr="00270DE9">
        <w:rPr>
          <w:rFonts w:asciiTheme="minorHAnsi" w:hAnsiTheme="minorHAnsi" w:cs="Arial"/>
          <w:iCs/>
          <w:color w:val="393A3E"/>
          <w:szCs w:val="22"/>
          <w:lang w:eastAsia="nl-BE" w:bidi="ar-SA"/>
        </w:rPr>
        <w:t xml:space="preserve">maand later met aanrekening van  </w:t>
      </w:r>
      <w:r w:rsidR="003E12E0" w:rsidRPr="00270DE9">
        <w:rPr>
          <w:rFonts w:asciiTheme="minorHAnsi" w:hAnsiTheme="minorHAnsi" w:cs="Arial"/>
          <w:iCs/>
          <w:color w:val="393A3E"/>
          <w:szCs w:val="22"/>
          <w:lang w:eastAsia="nl-BE" w:bidi="ar-SA"/>
        </w:rPr>
        <w:t>a</w:t>
      </w:r>
      <w:r w:rsidRPr="00270DE9">
        <w:rPr>
          <w:rFonts w:asciiTheme="minorHAnsi" w:hAnsiTheme="minorHAnsi" w:cs="Arial"/>
          <w:iCs/>
          <w:color w:val="393A3E"/>
          <w:szCs w:val="22"/>
          <w:lang w:eastAsia="nl-BE" w:bidi="ar-SA"/>
        </w:rPr>
        <w:t>anmaningskost</w:t>
      </w:r>
      <w:r w:rsidRPr="00270DE9">
        <w:rPr>
          <w:rFonts w:asciiTheme="minorHAnsi" w:hAnsiTheme="minorHAnsi" w:cs="Arial"/>
          <w:iCs/>
          <w:color w:val="646565"/>
          <w:szCs w:val="22"/>
          <w:lang w:eastAsia="nl-BE" w:bidi="ar-SA"/>
        </w:rPr>
        <w:t xml:space="preserve">, </w:t>
      </w:r>
      <w:r w:rsidRPr="00270DE9">
        <w:rPr>
          <w:rFonts w:asciiTheme="minorHAnsi" w:hAnsiTheme="minorHAnsi" w:cs="Arial"/>
          <w:iCs/>
          <w:color w:val="393A3E"/>
          <w:szCs w:val="22"/>
          <w:lang w:eastAsia="nl-BE" w:bidi="ar-SA"/>
        </w:rPr>
        <w:t xml:space="preserve">de nalatigheidsintresten aan tien procent </w:t>
      </w:r>
      <w:r w:rsidRPr="00270DE9">
        <w:rPr>
          <w:rFonts w:asciiTheme="minorHAnsi" w:hAnsiTheme="minorHAnsi" w:cs="Arial"/>
          <w:iCs/>
          <w:color w:val="515254"/>
          <w:szCs w:val="22"/>
          <w:lang w:eastAsia="nl-BE" w:bidi="ar-SA"/>
        </w:rPr>
        <w:t xml:space="preserve">(10%) </w:t>
      </w:r>
      <w:r w:rsidRPr="00270DE9">
        <w:rPr>
          <w:rFonts w:asciiTheme="minorHAnsi" w:hAnsiTheme="minorHAnsi" w:cs="Arial"/>
          <w:iCs/>
          <w:color w:val="393A3E"/>
          <w:szCs w:val="22"/>
          <w:lang w:eastAsia="nl-BE" w:bidi="ar-SA"/>
        </w:rPr>
        <w:t>per jaar</w:t>
      </w:r>
      <w:r w:rsidRPr="00270DE9">
        <w:rPr>
          <w:rFonts w:asciiTheme="minorHAnsi" w:hAnsiTheme="minorHAnsi" w:cs="Arial"/>
          <w:iCs/>
          <w:color w:val="646565"/>
          <w:szCs w:val="22"/>
          <w:lang w:eastAsia="nl-BE" w:bidi="ar-SA"/>
        </w:rPr>
        <w:t xml:space="preserve">, </w:t>
      </w:r>
      <w:r w:rsidRPr="00270DE9">
        <w:rPr>
          <w:rFonts w:asciiTheme="minorHAnsi" w:hAnsiTheme="minorHAnsi" w:cs="Arial"/>
          <w:iCs/>
          <w:color w:val="515254"/>
          <w:szCs w:val="22"/>
          <w:lang w:eastAsia="nl-BE" w:bidi="ar-SA"/>
        </w:rPr>
        <w:t xml:space="preserve">en </w:t>
      </w:r>
      <w:r w:rsidRPr="00270DE9">
        <w:rPr>
          <w:rFonts w:asciiTheme="minorHAnsi" w:hAnsiTheme="minorHAnsi" w:cs="Arial"/>
          <w:iCs/>
          <w:color w:val="393A3E"/>
          <w:szCs w:val="22"/>
          <w:lang w:eastAsia="nl-BE" w:bidi="ar-SA"/>
        </w:rPr>
        <w:t xml:space="preserve">verhogingsbeding </w:t>
      </w:r>
      <w:r w:rsidRPr="00270DE9">
        <w:rPr>
          <w:rFonts w:asciiTheme="minorHAnsi" w:hAnsiTheme="minorHAnsi" w:cs="Arial"/>
          <w:iCs/>
          <w:color w:val="515254"/>
          <w:szCs w:val="22"/>
          <w:lang w:eastAsia="nl-BE" w:bidi="ar-SA"/>
        </w:rPr>
        <w:t xml:space="preserve">(te </w:t>
      </w:r>
      <w:r w:rsidRPr="00270DE9">
        <w:rPr>
          <w:rFonts w:asciiTheme="minorHAnsi" w:hAnsiTheme="minorHAnsi" w:cs="Arial"/>
          <w:iCs/>
          <w:color w:val="393A3E"/>
          <w:szCs w:val="22"/>
          <w:lang w:eastAsia="nl-BE" w:bidi="ar-SA"/>
        </w:rPr>
        <w:t>bepalen op tien procent)</w:t>
      </w:r>
      <w:r w:rsidRPr="00270DE9">
        <w:rPr>
          <w:rFonts w:asciiTheme="minorHAnsi" w:hAnsiTheme="minorHAnsi" w:cs="Arial"/>
          <w:iCs/>
          <w:color w:val="646565"/>
          <w:szCs w:val="22"/>
          <w:lang w:eastAsia="nl-BE" w:bidi="ar-SA"/>
        </w:rPr>
        <w:t>;</w:t>
      </w:r>
    </w:p>
    <w:p w14:paraId="6A2BBD9B" w14:textId="77777777" w:rsidR="00B22DE8" w:rsidRPr="00270DE9" w:rsidRDefault="00B22DE8" w:rsidP="009F36B2">
      <w:pPr>
        <w:autoSpaceDE w:val="0"/>
        <w:autoSpaceDN w:val="0"/>
        <w:adjustRightInd w:val="0"/>
        <w:rPr>
          <w:rFonts w:asciiTheme="minorHAnsi" w:hAnsiTheme="minorHAnsi" w:cs="Arial"/>
          <w:iCs/>
          <w:color w:val="646565"/>
          <w:szCs w:val="22"/>
          <w:lang w:eastAsia="nl-BE" w:bidi="ar-SA"/>
        </w:rPr>
      </w:pPr>
      <w:r w:rsidRPr="00270DE9">
        <w:rPr>
          <w:rFonts w:asciiTheme="minorHAnsi" w:hAnsiTheme="minorHAnsi" w:cs="Arial"/>
          <w:color w:val="646565"/>
          <w:szCs w:val="22"/>
          <w:lang w:eastAsia="nl-BE" w:bidi="ar-SA"/>
        </w:rPr>
        <w:t xml:space="preserve">- </w:t>
      </w:r>
      <w:r w:rsidRPr="00270DE9">
        <w:rPr>
          <w:rFonts w:asciiTheme="minorHAnsi" w:hAnsiTheme="minorHAnsi" w:cs="Arial"/>
          <w:iCs/>
          <w:color w:val="393A3E"/>
          <w:szCs w:val="22"/>
          <w:lang w:eastAsia="nl-BE" w:bidi="ar-SA"/>
        </w:rPr>
        <w:t>bij uitblijven van betaling</w:t>
      </w:r>
      <w:r w:rsidRPr="00270DE9">
        <w:rPr>
          <w:rFonts w:asciiTheme="minorHAnsi" w:hAnsiTheme="minorHAnsi" w:cs="Arial"/>
          <w:iCs/>
          <w:color w:val="646565"/>
          <w:szCs w:val="22"/>
          <w:lang w:eastAsia="nl-BE" w:bidi="ar-SA"/>
        </w:rPr>
        <w:t xml:space="preserve">, </w:t>
      </w:r>
      <w:r w:rsidRPr="00270DE9">
        <w:rPr>
          <w:rFonts w:asciiTheme="minorHAnsi" w:hAnsiTheme="minorHAnsi" w:cs="Arial"/>
          <w:iCs/>
          <w:color w:val="393A3E"/>
          <w:szCs w:val="22"/>
          <w:lang w:eastAsia="nl-BE" w:bidi="ar-SA"/>
        </w:rPr>
        <w:t xml:space="preserve">dan invordering in rechte van het bedrag zoals vermeld op de aangetekende </w:t>
      </w:r>
      <w:r w:rsidRPr="00270DE9">
        <w:rPr>
          <w:rFonts w:asciiTheme="minorHAnsi" w:hAnsiTheme="minorHAnsi" w:cs="Arial"/>
          <w:iCs/>
          <w:color w:val="515254"/>
          <w:szCs w:val="22"/>
          <w:lang w:eastAsia="nl-BE" w:bidi="ar-SA"/>
        </w:rPr>
        <w:t xml:space="preserve">aanmaning, </w:t>
      </w:r>
      <w:r w:rsidRPr="00270DE9">
        <w:rPr>
          <w:rFonts w:asciiTheme="minorHAnsi" w:hAnsiTheme="minorHAnsi" w:cs="Arial"/>
          <w:iCs/>
          <w:color w:val="393A3E"/>
          <w:szCs w:val="22"/>
          <w:lang w:eastAsia="nl-BE" w:bidi="ar-SA"/>
        </w:rPr>
        <w:t xml:space="preserve">te verhogen met gerechtelijke intresten en gerechtskosten </w:t>
      </w:r>
      <w:r w:rsidRPr="00270DE9">
        <w:rPr>
          <w:rFonts w:asciiTheme="minorHAnsi" w:hAnsiTheme="minorHAnsi" w:cs="Arial"/>
          <w:iCs/>
          <w:color w:val="646565"/>
          <w:szCs w:val="22"/>
          <w:lang w:eastAsia="nl-BE" w:bidi="ar-SA"/>
        </w:rPr>
        <w:t xml:space="preserve">( </w:t>
      </w:r>
      <w:r w:rsidRPr="00270DE9">
        <w:rPr>
          <w:rFonts w:asciiTheme="minorHAnsi" w:hAnsiTheme="minorHAnsi" w:cs="Arial"/>
          <w:color w:val="646565"/>
          <w:szCs w:val="22"/>
          <w:lang w:eastAsia="nl-BE" w:bidi="ar-SA"/>
        </w:rPr>
        <w:t xml:space="preserve">= </w:t>
      </w:r>
      <w:r w:rsidRPr="00270DE9">
        <w:rPr>
          <w:rFonts w:asciiTheme="minorHAnsi" w:hAnsiTheme="minorHAnsi" w:cs="Arial"/>
          <w:iCs/>
          <w:color w:val="393A3E"/>
          <w:szCs w:val="22"/>
          <w:lang w:eastAsia="nl-BE" w:bidi="ar-SA"/>
        </w:rPr>
        <w:t>dit zijn de dagvaardingskosten en de rechtsplegingsvergoeding</w:t>
      </w:r>
      <w:r w:rsidRPr="00270DE9">
        <w:rPr>
          <w:rFonts w:asciiTheme="minorHAnsi" w:hAnsiTheme="minorHAnsi" w:cs="Arial"/>
          <w:iCs/>
          <w:color w:val="646565"/>
          <w:szCs w:val="22"/>
          <w:lang w:eastAsia="nl-BE" w:bidi="ar-SA"/>
        </w:rPr>
        <w:t>);</w:t>
      </w:r>
    </w:p>
    <w:p w14:paraId="6A2BBD9C" w14:textId="77777777" w:rsidR="003E12E0" w:rsidRDefault="00B22DE8" w:rsidP="009F36B2">
      <w:pPr>
        <w:rPr>
          <w:rFonts w:asciiTheme="minorHAnsi" w:hAnsiTheme="minorHAnsi" w:cs="Arial"/>
          <w:iCs/>
          <w:color w:val="393A3E"/>
          <w:szCs w:val="22"/>
          <w:lang w:eastAsia="nl-BE" w:bidi="ar-SA"/>
        </w:rPr>
      </w:pPr>
      <w:r w:rsidRPr="00270DE9">
        <w:rPr>
          <w:rFonts w:asciiTheme="minorHAnsi" w:hAnsiTheme="minorHAnsi" w:cs="Arial"/>
          <w:iCs/>
          <w:color w:val="393A3E"/>
          <w:szCs w:val="22"/>
          <w:lang w:eastAsia="nl-BE" w:bidi="ar-SA"/>
        </w:rPr>
        <w:t xml:space="preserve">Deze werkwijze geldt </w:t>
      </w:r>
      <w:r w:rsidRPr="00270DE9">
        <w:rPr>
          <w:rFonts w:asciiTheme="minorHAnsi" w:hAnsiTheme="minorHAnsi" w:cs="Arial"/>
          <w:iCs/>
          <w:color w:val="515254"/>
          <w:szCs w:val="22"/>
          <w:lang w:eastAsia="nl-BE" w:bidi="ar-SA"/>
        </w:rPr>
        <w:t xml:space="preserve">ook </w:t>
      </w:r>
      <w:r w:rsidRPr="00270DE9">
        <w:rPr>
          <w:rFonts w:asciiTheme="minorHAnsi" w:hAnsiTheme="minorHAnsi" w:cs="Arial"/>
          <w:iCs/>
          <w:color w:val="393A3E"/>
          <w:szCs w:val="22"/>
          <w:lang w:eastAsia="nl-BE" w:bidi="ar-SA"/>
        </w:rPr>
        <w:t>voor de inning van alle andere openstaande bedragen.</w:t>
      </w:r>
    </w:p>
    <w:p w14:paraId="6A2BBD9D" w14:textId="77777777" w:rsidR="0010782C" w:rsidRDefault="0010782C" w:rsidP="009F36B2">
      <w:pPr>
        <w:rPr>
          <w:rFonts w:asciiTheme="minorHAnsi" w:hAnsiTheme="minorHAnsi" w:cstheme="minorHAnsi"/>
          <w:i/>
        </w:rPr>
      </w:pPr>
    </w:p>
    <w:p w14:paraId="6A2BBD9E" w14:textId="77777777" w:rsidR="003E12E0" w:rsidRPr="007657C5" w:rsidRDefault="008D4294" w:rsidP="009F36B2">
      <w:pPr>
        <w:pStyle w:val="Kop2"/>
        <w:rPr>
          <w:rFonts w:asciiTheme="minorHAnsi" w:hAnsiTheme="minorHAnsi" w:cstheme="minorHAnsi"/>
          <w:lang w:val="nl-NL" w:eastAsia="nl-NL" w:bidi="ar-SA"/>
        </w:rPr>
      </w:pPr>
      <w:r>
        <w:rPr>
          <w:rFonts w:asciiTheme="minorHAnsi" w:hAnsiTheme="minorHAnsi" w:cstheme="minorHAnsi"/>
          <w:lang w:val="nl-NL" w:eastAsia="nl-NL" w:bidi="ar-SA"/>
        </w:rPr>
        <w:t>HOOFDSTUK</w:t>
      </w:r>
      <w:r w:rsidR="003E12E0">
        <w:rPr>
          <w:rFonts w:asciiTheme="minorHAnsi" w:hAnsiTheme="minorHAnsi" w:cstheme="minorHAnsi"/>
          <w:lang w:val="nl-NL" w:eastAsia="nl-NL" w:bidi="ar-SA"/>
        </w:rPr>
        <w:t xml:space="preserve"> 4 – financieel beheer van de vme</w:t>
      </w:r>
    </w:p>
    <w:p w14:paraId="6A2BBD9F" w14:textId="77777777" w:rsidR="003E12E0" w:rsidRDefault="003E12E0" w:rsidP="009F36B2">
      <w:pPr>
        <w:rPr>
          <w:rFonts w:asciiTheme="minorHAnsi" w:hAnsiTheme="minorHAnsi" w:cstheme="minorHAnsi"/>
        </w:rPr>
      </w:pPr>
      <w:r>
        <w:rPr>
          <w:rFonts w:asciiTheme="minorHAnsi" w:hAnsiTheme="minorHAnsi" w:cstheme="minorHAnsi"/>
        </w:rPr>
        <w:t xml:space="preserve">Het boekjaar van de VME vangt aan op 1 januari. </w:t>
      </w:r>
    </w:p>
    <w:p w14:paraId="6A2BBDA0" w14:textId="77777777" w:rsidR="003E12E0" w:rsidRDefault="003E12E0" w:rsidP="009F36B2">
      <w:pPr>
        <w:rPr>
          <w:rFonts w:asciiTheme="minorHAnsi" w:hAnsiTheme="minorHAnsi" w:cstheme="minorHAnsi"/>
        </w:rPr>
      </w:pPr>
      <w:r>
        <w:rPr>
          <w:rFonts w:asciiTheme="minorHAnsi" w:hAnsiTheme="minorHAnsi" w:cstheme="minorHAnsi"/>
        </w:rPr>
        <w:t xml:space="preserve">Facturen van de VME zijn betaalbaar op volgende </w:t>
      </w:r>
      <w:r w:rsidR="0010782C">
        <w:rPr>
          <w:rFonts w:asciiTheme="minorHAnsi" w:hAnsiTheme="minorHAnsi" w:cstheme="minorHAnsi"/>
        </w:rPr>
        <w:t>rekening :  BE55 4747 1258 2144</w:t>
      </w:r>
    </w:p>
    <w:p w14:paraId="6A2BBDA1" w14:textId="77777777" w:rsidR="003E12E0" w:rsidRDefault="003E12E0" w:rsidP="009F36B2">
      <w:pPr>
        <w:rPr>
          <w:rFonts w:asciiTheme="minorHAnsi" w:hAnsiTheme="minorHAnsi" w:cstheme="minorHAnsi"/>
        </w:rPr>
      </w:pPr>
      <w:r>
        <w:rPr>
          <w:rFonts w:asciiTheme="minorHAnsi" w:hAnsiTheme="minorHAnsi" w:cstheme="minorHAnsi"/>
        </w:rPr>
        <w:t>Bijdragen voor het reservefonds dienen overgeschreven te worden op rekening :</w:t>
      </w:r>
    </w:p>
    <w:p w14:paraId="6A2BBDA2" w14:textId="77777777" w:rsidR="003E12E0" w:rsidRDefault="0010782C" w:rsidP="009F36B2">
      <w:pPr>
        <w:rPr>
          <w:rFonts w:asciiTheme="minorHAnsi" w:hAnsiTheme="minorHAnsi" w:cstheme="minorHAnsi"/>
        </w:rPr>
      </w:pPr>
      <w:r>
        <w:rPr>
          <w:rFonts w:asciiTheme="minorHAnsi" w:hAnsiTheme="minorHAnsi" w:cstheme="minorHAnsi"/>
        </w:rPr>
        <w:t>BE64 4747 1258 2952</w:t>
      </w:r>
    </w:p>
    <w:p w14:paraId="6A2BBDA3" w14:textId="77777777" w:rsidR="003E12E0" w:rsidRDefault="003E12E0" w:rsidP="009F36B2">
      <w:pPr>
        <w:rPr>
          <w:rFonts w:asciiTheme="minorHAnsi" w:hAnsiTheme="minorHAnsi" w:cstheme="minorHAnsi"/>
        </w:rPr>
      </w:pPr>
    </w:p>
    <w:p w14:paraId="6A2BBDA4" w14:textId="77777777" w:rsidR="00954C34" w:rsidRDefault="003E12E0" w:rsidP="009F36B2">
      <w:pPr>
        <w:rPr>
          <w:rFonts w:asciiTheme="minorHAnsi" w:hAnsiTheme="minorHAnsi" w:cstheme="minorHAnsi"/>
        </w:rPr>
      </w:pPr>
      <w:r>
        <w:rPr>
          <w:rFonts w:asciiTheme="minorHAnsi" w:hAnsiTheme="minorHAnsi" w:cstheme="minorHAnsi"/>
        </w:rPr>
        <w:t>Betalingen worden steeds aangerekend op de oudste schuld en de eventueel verschuldigde intresten. Schuldvergelijking of compensatie tussen wat u verschuldigd bent aan de VME en hetgeen u meent tegoed te hebben van de VME is niet toegelaten.</w:t>
      </w:r>
    </w:p>
    <w:p w14:paraId="6A2BBDA5" w14:textId="77777777" w:rsidR="00954C34" w:rsidRPr="007657C5" w:rsidRDefault="008D4294" w:rsidP="009F36B2">
      <w:pPr>
        <w:pStyle w:val="Kop2"/>
        <w:rPr>
          <w:rFonts w:asciiTheme="minorHAnsi" w:hAnsiTheme="minorHAnsi" w:cstheme="minorHAnsi"/>
          <w:lang w:val="nl-NL" w:eastAsia="nl-NL" w:bidi="ar-SA"/>
        </w:rPr>
      </w:pPr>
      <w:r>
        <w:rPr>
          <w:rFonts w:asciiTheme="minorHAnsi" w:hAnsiTheme="minorHAnsi" w:cstheme="minorHAnsi"/>
          <w:lang w:val="nl-NL" w:eastAsia="nl-NL" w:bidi="ar-SA"/>
        </w:rPr>
        <w:t>HOOFDSTUK</w:t>
      </w:r>
      <w:r w:rsidR="00954C34">
        <w:rPr>
          <w:rFonts w:asciiTheme="minorHAnsi" w:hAnsiTheme="minorHAnsi" w:cstheme="minorHAnsi"/>
          <w:lang w:val="nl-NL" w:eastAsia="nl-NL" w:bidi="ar-SA"/>
        </w:rPr>
        <w:t xml:space="preserve"> 5 – beslissingen algemene vergaderingen</w:t>
      </w:r>
    </w:p>
    <w:p w14:paraId="6A2BBDA6" w14:textId="77777777" w:rsidR="00954C34" w:rsidRDefault="00F7530C" w:rsidP="009F36B2">
      <w:pPr>
        <w:rPr>
          <w:rFonts w:asciiTheme="minorHAnsi" w:hAnsiTheme="minorHAnsi" w:cstheme="minorHAnsi"/>
        </w:rPr>
      </w:pPr>
      <w:r>
        <w:rPr>
          <w:rFonts w:asciiTheme="minorHAnsi" w:hAnsiTheme="minorHAnsi" w:cstheme="minorHAnsi"/>
        </w:rPr>
        <w:t>12/02/1989</w:t>
      </w:r>
    </w:p>
    <w:p w14:paraId="6A2BBDA7" w14:textId="77777777" w:rsidR="00F7530C" w:rsidRDefault="00F7530C" w:rsidP="009F36B2">
      <w:pPr>
        <w:rPr>
          <w:rFonts w:asciiTheme="minorHAnsi" w:hAnsiTheme="minorHAnsi" w:cstheme="minorHAnsi"/>
        </w:rPr>
      </w:pPr>
      <w:r>
        <w:rPr>
          <w:rFonts w:asciiTheme="minorHAnsi" w:hAnsiTheme="minorHAnsi" w:cstheme="minorHAnsi"/>
        </w:rPr>
        <w:t xml:space="preserve">Vervangen brievenbusgeheel </w:t>
      </w:r>
    </w:p>
    <w:p w14:paraId="6A2BBDA8" w14:textId="77777777" w:rsidR="00F7530C" w:rsidRDefault="00F7530C" w:rsidP="009F36B2">
      <w:pPr>
        <w:rPr>
          <w:rFonts w:asciiTheme="minorHAnsi" w:hAnsiTheme="minorHAnsi" w:cstheme="minorHAnsi"/>
        </w:rPr>
      </w:pPr>
      <w:r>
        <w:rPr>
          <w:rFonts w:asciiTheme="minorHAnsi" w:hAnsiTheme="minorHAnsi" w:cstheme="minorHAnsi"/>
        </w:rPr>
        <w:t>11/02/1990</w:t>
      </w:r>
    </w:p>
    <w:p w14:paraId="6A2BBDA9" w14:textId="77777777" w:rsidR="00F7530C" w:rsidRDefault="00F7530C" w:rsidP="009F36B2">
      <w:pPr>
        <w:rPr>
          <w:rFonts w:asciiTheme="minorHAnsi" w:hAnsiTheme="minorHAnsi" w:cstheme="minorHAnsi"/>
        </w:rPr>
      </w:pPr>
      <w:r>
        <w:rPr>
          <w:rFonts w:asciiTheme="minorHAnsi" w:hAnsiTheme="minorHAnsi" w:cstheme="minorHAnsi"/>
        </w:rPr>
        <w:t>Een zonnestore mag geplaatst worden indien het aluminium kader zwart gelakt is, zoals de plastieken staande band van de bungalow.</w:t>
      </w:r>
      <w:r w:rsidR="004E6C2B">
        <w:rPr>
          <w:rFonts w:asciiTheme="minorHAnsi" w:hAnsiTheme="minorHAnsi" w:cstheme="minorHAnsi"/>
        </w:rPr>
        <w:t xml:space="preserve"> (model idem b.231)</w:t>
      </w:r>
    </w:p>
    <w:p w14:paraId="6A2BBDAA" w14:textId="77777777" w:rsidR="00A816BE" w:rsidRDefault="00A816BE" w:rsidP="009F36B2">
      <w:pPr>
        <w:rPr>
          <w:rFonts w:asciiTheme="minorHAnsi" w:hAnsiTheme="minorHAnsi" w:cstheme="minorHAnsi"/>
        </w:rPr>
      </w:pPr>
      <w:r>
        <w:rPr>
          <w:rFonts w:asciiTheme="minorHAnsi" w:hAnsiTheme="minorHAnsi" w:cstheme="minorHAnsi"/>
        </w:rPr>
        <w:t>09/02/1992</w:t>
      </w:r>
    </w:p>
    <w:p w14:paraId="6A2BBDAB" w14:textId="77777777" w:rsidR="00A816BE" w:rsidRDefault="00A816BE" w:rsidP="009F36B2">
      <w:pPr>
        <w:rPr>
          <w:rFonts w:asciiTheme="minorHAnsi" w:hAnsiTheme="minorHAnsi" w:cstheme="minorHAnsi"/>
        </w:rPr>
      </w:pPr>
      <w:r>
        <w:rPr>
          <w:rFonts w:asciiTheme="minorHAnsi" w:hAnsiTheme="minorHAnsi" w:cstheme="minorHAnsi"/>
        </w:rPr>
        <w:lastRenderedPageBreak/>
        <w:t xml:space="preserve">Schilderen van alle bungalows </w:t>
      </w:r>
    </w:p>
    <w:p w14:paraId="6A2BBDAC" w14:textId="77777777" w:rsidR="00A816BE" w:rsidRDefault="00A816BE" w:rsidP="009F36B2">
      <w:pPr>
        <w:rPr>
          <w:rFonts w:asciiTheme="minorHAnsi" w:hAnsiTheme="minorHAnsi" w:cstheme="minorHAnsi"/>
        </w:rPr>
      </w:pPr>
      <w:r>
        <w:rPr>
          <w:rFonts w:asciiTheme="minorHAnsi" w:hAnsiTheme="minorHAnsi" w:cstheme="minorHAnsi"/>
        </w:rPr>
        <w:t>14/02/1993</w:t>
      </w:r>
    </w:p>
    <w:p w14:paraId="6A2BBDAD" w14:textId="77777777" w:rsidR="00A816BE" w:rsidRDefault="00A816BE" w:rsidP="009F36B2">
      <w:pPr>
        <w:rPr>
          <w:rFonts w:asciiTheme="minorHAnsi" w:hAnsiTheme="minorHAnsi" w:cstheme="minorHAnsi"/>
        </w:rPr>
      </w:pPr>
      <w:r>
        <w:rPr>
          <w:rFonts w:asciiTheme="minorHAnsi" w:hAnsiTheme="minorHAnsi" w:cstheme="minorHAnsi"/>
        </w:rPr>
        <w:t>Stapstenen vervangen door voetpaden</w:t>
      </w:r>
    </w:p>
    <w:p w14:paraId="6A2BBDAE" w14:textId="77777777" w:rsidR="00A816BE" w:rsidRDefault="00A816BE" w:rsidP="009F36B2">
      <w:pPr>
        <w:rPr>
          <w:rFonts w:asciiTheme="minorHAnsi" w:hAnsiTheme="minorHAnsi" w:cstheme="minorHAnsi"/>
        </w:rPr>
      </w:pPr>
      <w:r>
        <w:rPr>
          <w:rFonts w:asciiTheme="minorHAnsi" w:hAnsiTheme="minorHAnsi" w:cstheme="minorHAnsi"/>
        </w:rPr>
        <w:t>08/02/1998</w:t>
      </w:r>
    </w:p>
    <w:p w14:paraId="6A2BBDAF" w14:textId="77777777" w:rsidR="00A816BE" w:rsidRDefault="00A816BE" w:rsidP="009F36B2">
      <w:pPr>
        <w:rPr>
          <w:rFonts w:asciiTheme="minorHAnsi" w:hAnsiTheme="minorHAnsi" w:cstheme="minorHAnsi"/>
        </w:rPr>
      </w:pPr>
      <w:r>
        <w:rPr>
          <w:rFonts w:asciiTheme="minorHAnsi" w:hAnsiTheme="minorHAnsi" w:cstheme="minorHAnsi"/>
        </w:rPr>
        <w:t>Plaatsen zandbak en zitbank</w:t>
      </w:r>
    </w:p>
    <w:p w14:paraId="6A2BBDB0" w14:textId="77777777" w:rsidR="00A816BE" w:rsidRDefault="00A816BE" w:rsidP="009F36B2">
      <w:pPr>
        <w:rPr>
          <w:rFonts w:asciiTheme="minorHAnsi" w:hAnsiTheme="minorHAnsi" w:cstheme="minorHAnsi"/>
        </w:rPr>
      </w:pPr>
      <w:r>
        <w:rPr>
          <w:rFonts w:asciiTheme="minorHAnsi" w:hAnsiTheme="minorHAnsi" w:cstheme="minorHAnsi"/>
        </w:rPr>
        <w:t>11/02/2001</w:t>
      </w:r>
    </w:p>
    <w:p w14:paraId="6A2BBDB1" w14:textId="77777777" w:rsidR="00A816BE" w:rsidRPr="00A816BE" w:rsidRDefault="0044757F" w:rsidP="00A816BE">
      <w:pPr>
        <w:autoSpaceDE w:val="0"/>
        <w:autoSpaceDN w:val="0"/>
        <w:adjustRightInd w:val="0"/>
        <w:jc w:val="left"/>
        <w:rPr>
          <w:rFonts w:asciiTheme="minorHAnsi" w:hAnsiTheme="minorHAnsi" w:cs="Arial"/>
          <w:iCs/>
          <w:color w:val="5F6061"/>
          <w:szCs w:val="22"/>
          <w:lang w:eastAsia="nl-BE" w:bidi="ar-SA"/>
        </w:rPr>
      </w:pPr>
      <w:r>
        <w:rPr>
          <w:rFonts w:asciiTheme="minorHAnsi" w:hAnsiTheme="minorHAnsi" w:cs="Arial"/>
          <w:iCs/>
          <w:color w:val="36373C"/>
          <w:szCs w:val="22"/>
          <w:lang w:eastAsia="nl-BE" w:bidi="ar-SA"/>
        </w:rPr>
        <w:t>I</w:t>
      </w:r>
      <w:r w:rsidR="00A816BE" w:rsidRPr="00A816BE">
        <w:rPr>
          <w:rFonts w:asciiTheme="minorHAnsi" w:hAnsiTheme="minorHAnsi" w:cs="Arial"/>
          <w:iCs/>
          <w:color w:val="36373C"/>
          <w:szCs w:val="22"/>
          <w:lang w:eastAsia="nl-BE" w:bidi="ar-SA"/>
        </w:rPr>
        <w:t>edere mede</w:t>
      </w:r>
      <w:r>
        <w:rPr>
          <w:rFonts w:asciiTheme="minorHAnsi" w:hAnsiTheme="minorHAnsi" w:cs="Arial"/>
          <w:iCs/>
          <w:color w:val="36373C"/>
          <w:szCs w:val="22"/>
          <w:lang w:eastAsia="nl-BE" w:bidi="ar-SA"/>
        </w:rPr>
        <w:t>-</w:t>
      </w:r>
      <w:r w:rsidR="00A816BE" w:rsidRPr="00A816BE">
        <w:rPr>
          <w:rFonts w:asciiTheme="minorHAnsi" w:hAnsiTheme="minorHAnsi" w:cs="Arial"/>
          <w:iCs/>
          <w:color w:val="4A4B4D"/>
          <w:szCs w:val="22"/>
          <w:lang w:eastAsia="nl-BE" w:bidi="ar-SA"/>
        </w:rPr>
        <w:t>eigenaar</w:t>
      </w:r>
      <w:r>
        <w:rPr>
          <w:rFonts w:asciiTheme="minorHAnsi" w:hAnsiTheme="minorHAnsi" w:cs="Arial"/>
          <w:iCs/>
          <w:color w:val="4A4B4D"/>
          <w:szCs w:val="22"/>
          <w:lang w:eastAsia="nl-BE" w:bidi="ar-SA"/>
        </w:rPr>
        <w:t xml:space="preserve"> </w:t>
      </w:r>
      <w:r w:rsidR="00A816BE" w:rsidRPr="00A816BE">
        <w:rPr>
          <w:rFonts w:asciiTheme="minorHAnsi" w:hAnsiTheme="minorHAnsi" w:cs="Arial"/>
          <w:iCs/>
          <w:color w:val="4A4B4D"/>
          <w:szCs w:val="22"/>
          <w:lang w:eastAsia="nl-BE" w:bidi="ar-SA"/>
        </w:rPr>
        <w:t xml:space="preserve">evenwel </w:t>
      </w:r>
      <w:r w:rsidR="00A816BE" w:rsidRPr="00A816BE">
        <w:rPr>
          <w:rFonts w:asciiTheme="minorHAnsi" w:hAnsiTheme="minorHAnsi" w:cs="Arial"/>
          <w:iCs/>
          <w:color w:val="36373C"/>
          <w:szCs w:val="22"/>
          <w:lang w:eastAsia="nl-BE" w:bidi="ar-SA"/>
        </w:rPr>
        <w:t>het houtwerk vervangen door gelakte</w:t>
      </w:r>
      <w:r>
        <w:rPr>
          <w:rFonts w:asciiTheme="minorHAnsi" w:hAnsiTheme="minorHAnsi" w:cs="Arial"/>
          <w:iCs/>
          <w:color w:val="36373C"/>
          <w:szCs w:val="22"/>
          <w:lang w:eastAsia="nl-BE" w:bidi="ar-SA"/>
        </w:rPr>
        <w:t xml:space="preserve"> </w:t>
      </w:r>
      <w:r w:rsidR="00A816BE" w:rsidRPr="00A816BE">
        <w:rPr>
          <w:rFonts w:asciiTheme="minorHAnsi" w:hAnsiTheme="minorHAnsi" w:cs="Arial"/>
          <w:iCs/>
          <w:color w:val="36373C"/>
          <w:szCs w:val="22"/>
          <w:lang w:eastAsia="nl-BE" w:bidi="ar-SA"/>
        </w:rPr>
        <w:t>aluminium of PVC mits naleving van de volgende voorwaarden</w:t>
      </w:r>
      <w:r w:rsidR="00A816BE" w:rsidRPr="00A816BE">
        <w:rPr>
          <w:rFonts w:asciiTheme="minorHAnsi" w:hAnsiTheme="minorHAnsi" w:cs="Arial"/>
          <w:iCs/>
          <w:color w:val="5F6061"/>
          <w:szCs w:val="22"/>
          <w:lang w:eastAsia="nl-BE" w:bidi="ar-SA"/>
        </w:rPr>
        <w:t>:</w:t>
      </w:r>
    </w:p>
    <w:p w14:paraId="6A2BBDB2" w14:textId="77777777" w:rsidR="00A816BE" w:rsidRPr="00A816BE" w:rsidRDefault="00A816BE" w:rsidP="00A816BE">
      <w:pPr>
        <w:autoSpaceDE w:val="0"/>
        <w:autoSpaceDN w:val="0"/>
        <w:adjustRightInd w:val="0"/>
        <w:jc w:val="left"/>
        <w:rPr>
          <w:rFonts w:asciiTheme="minorHAnsi" w:hAnsiTheme="minorHAnsi" w:cs="Arial"/>
          <w:iCs/>
          <w:color w:val="5F6061"/>
          <w:szCs w:val="22"/>
          <w:lang w:eastAsia="nl-BE" w:bidi="ar-SA"/>
        </w:rPr>
      </w:pPr>
      <w:r w:rsidRPr="00A816BE">
        <w:rPr>
          <w:rFonts w:asciiTheme="minorHAnsi" w:hAnsiTheme="minorHAnsi" w:cs="Arial"/>
          <w:color w:val="5F6061"/>
          <w:szCs w:val="22"/>
          <w:lang w:eastAsia="nl-BE" w:bidi="ar-SA"/>
        </w:rPr>
        <w:t xml:space="preserve">- </w:t>
      </w:r>
      <w:r w:rsidRPr="00A816BE">
        <w:rPr>
          <w:rFonts w:asciiTheme="minorHAnsi" w:hAnsiTheme="minorHAnsi" w:cs="Arial"/>
          <w:iCs/>
          <w:color w:val="4A4B4D"/>
          <w:szCs w:val="22"/>
          <w:lang w:eastAsia="nl-BE" w:bidi="ar-SA"/>
        </w:rPr>
        <w:t xml:space="preserve">standaard kleur aluminium: </w:t>
      </w:r>
      <w:r w:rsidRPr="00A816BE">
        <w:rPr>
          <w:rFonts w:asciiTheme="minorHAnsi" w:hAnsiTheme="minorHAnsi" w:cs="Arial"/>
          <w:iCs/>
          <w:color w:val="36373C"/>
          <w:szCs w:val="22"/>
          <w:lang w:eastAsia="nl-BE" w:bidi="ar-SA"/>
        </w:rPr>
        <w:t xml:space="preserve">bruin </w:t>
      </w:r>
      <w:r w:rsidRPr="00A816BE">
        <w:rPr>
          <w:rFonts w:asciiTheme="minorHAnsi" w:hAnsiTheme="minorHAnsi" w:cs="Arial"/>
          <w:iCs/>
          <w:color w:val="4A4B4D"/>
          <w:szCs w:val="22"/>
          <w:lang w:eastAsia="nl-BE" w:bidi="ar-SA"/>
        </w:rPr>
        <w:t xml:space="preserve">(RAL </w:t>
      </w:r>
      <w:r w:rsidRPr="00A816BE">
        <w:rPr>
          <w:rFonts w:asciiTheme="minorHAnsi" w:hAnsiTheme="minorHAnsi" w:cs="Arial"/>
          <w:iCs/>
          <w:color w:val="36373C"/>
          <w:szCs w:val="22"/>
          <w:lang w:eastAsia="nl-BE" w:bidi="ar-SA"/>
        </w:rPr>
        <w:t>8017)</w:t>
      </w:r>
      <w:r w:rsidRPr="00A816BE">
        <w:rPr>
          <w:rFonts w:asciiTheme="minorHAnsi" w:hAnsiTheme="minorHAnsi" w:cs="Arial"/>
          <w:iCs/>
          <w:color w:val="5F6061"/>
          <w:szCs w:val="22"/>
          <w:lang w:eastAsia="nl-BE" w:bidi="ar-SA"/>
        </w:rPr>
        <w:t>;</w:t>
      </w:r>
    </w:p>
    <w:p w14:paraId="6A2BBDB3" w14:textId="77777777" w:rsidR="00A816BE" w:rsidRPr="00A816BE" w:rsidRDefault="0044757F" w:rsidP="00A816BE">
      <w:pPr>
        <w:autoSpaceDE w:val="0"/>
        <w:autoSpaceDN w:val="0"/>
        <w:adjustRightInd w:val="0"/>
        <w:jc w:val="left"/>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 xml:space="preserve">  </w:t>
      </w:r>
      <w:r w:rsidR="00A816BE" w:rsidRPr="00A816BE">
        <w:rPr>
          <w:rFonts w:asciiTheme="minorHAnsi" w:hAnsiTheme="minorHAnsi" w:cs="Arial"/>
          <w:iCs/>
          <w:color w:val="36373C"/>
          <w:szCs w:val="22"/>
          <w:lang w:eastAsia="nl-BE" w:bidi="ar-SA"/>
        </w:rPr>
        <w:t>standaard kleur PVC</w:t>
      </w:r>
      <w:r w:rsidR="00A816BE" w:rsidRPr="00A816BE">
        <w:rPr>
          <w:rFonts w:asciiTheme="minorHAnsi" w:hAnsiTheme="minorHAnsi" w:cs="Arial"/>
          <w:iCs/>
          <w:color w:val="5F6061"/>
          <w:szCs w:val="22"/>
          <w:lang w:eastAsia="nl-BE" w:bidi="ar-SA"/>
        </w:rPr>
        <w:t xml:space="preserve">: </w:t>
      </w:r>
      <w:r w:rsidR="00A816BE" w:rsidRPr="00A816BE">
        <w:rPr>
          <w:rFonts w:asciiTheme="minorHAnsi" w:hAnsiTheme="minorHAnsi" w:cs="Arial"/>
          <w:iCs/>
          <w:color w:val="36373C"/>
          <w:szCs w:val="22"/>
          <w:lang w:eastAsia="nl-BE" w:bidi="ar-SA"/>
        </w:rPr>
        <w:t>donkere eik met houtstructuur;</w:t>
      </w:r>
    </w:p>
    <w:p w14:paraId="6A2BBDB4" w14:textId="77777777" w:rsidR="00A816BE" w:rsidRPr="0044757F" w:rsidRDefault="00A816BE" w:rsidP="0044757F">
      <w:pPr>
        <w:pStyle w:val="Lijstalinea"/>
        <w:numPr>
          <w:ilvl w:val="0"/>
          <w:numId w:val="33"/>
        </w:numPr>
        <w:autoSpaceDE w:val="0"/>
        <w:autoSpaceDN w:val="0"/>
        <w:adjustRightInd w:val="0"/>
        <w:ind w:left="142" w:hanging="142"/>
        <w:jc w:val="left"/>
        <w:rPr>
          <w:rFonts w:asciiTheme="minorHAnsi" w:hAnsiTheme="minorHAnsi" w:cs="Arial"/>
          <w:iCs/>
          <w:color w:val="5F6061"/>
          <w:szCs w:val="22"/>
          <w:lang w:eastAsia="nl-BE" w:bidi="ar-SA"/>
        </w:rPr>
      </w:pPr>
      <w:r w:rsidRPr="0044757F">
        <w:rPr>
          <w:rFonts w:asciiTheme="minorHAnsi" w:hAnsiTheme="minorHAnsi" w:cs="Arial"/>
          <w:iCs/>
          <w:color w:val="4A4B4D"/>
          <w:szCs w:val="22"/>
          <w:lang w:eastAsia="nl-BE" w:bidi="ar-SA"/>
        </w:rPr>
        <w:t xml:space="preserve">de </w:t>
      </w:r>
      <w:r w:rsidRPr="0044757F">
        <w:rPr>
          <w:rFonts w:asciiTheme="minorHAnsi" w:hAnsiTheme="minorHAnsi" w:cs="Arial"/>
          <w:iCs/>
          <w:color w:val="36373C"/>
          <w:szCs w:val="22"/>
          <w:lang w:eastAsia="nl-BE" w:bidi="ar-SA"/>
        </w:rPr>
        <w:t>firma die de werken zal uitvoeren moet</w:t>
      </w:r>
      <w:r w:rsidR="0044757F" w:rsidRPr="0044757F">
        <w:rPr>
          <w:rFonts w:asciiTheme="minorHAnsi" w:hAnsiTheme="minorHAnsi" w:cs="Arial"/>
          <w:iCs/>
          <w:color w:val="36373C"/>
          <w:szCs w:val="22"/>
          <w:lang w:eastAsia="nl-BE" w:bidi="ar-SA"/>
        </w:rPr>
        <w:t xml:space="preserve"> </w:t>
      </w:r>
      <w:r w:rsidRPr="0044757F">
        <w:rPr>
          <w:rFonts w:asciiTheme="minorHAnsi" w:hAnsiTheme="minorHAnsi" w:cs="Arial"/>
          <w:iCs/>
          <w:color w:val="36373C"/>
          <w:szCs w:val="22"/>
          <w:lang w:eastAsia="nl-BE" w:bidi="ar-SA"/>
        </w:rPr>
        <w:t xml:space="preserve">voorafgaandelijk het kleur </w:t>
      </w:r>
      <w:r w:rsidRPr="0044757F">
        <w:rPr>
          <w:rFonts w:asciiTheme="minorHAnsi" w:hAnsiTheme="minorHAnsi" w:cs="Arial"/>
          <w:iCs/>
          <w:color w:val="4A4B4D"/>
          <w:szCs w:val="22"/>
          <w:lang w:eastAsia="nl-BE" w:bidi="ar-SA"/>
        </w:rPr>
        <w:t xml:space="preserve">(RAL </w:t>
      </w:r>
      <w:r w:rsidRPr="0044757F">
        <w:rPr>
          <w:rFonts w:asciiTheme="minorHAnsi" w:hAnsiTheme="minorHAnsi" w:cs="Arial"/>
          <w:iCs/>
          <w:color w:val="36373C"/>
          <w:szCs w:val="22"/>
          <w:lang w:eastAsia="nl-BE" w:bidi="ar-SA"/>
        </w:rPr>
        <w:t xml:space="preserve">8017 of donkere </w:t>
      </w:r>
      <w:r w:rsidRPr="0044757F">
        <w:rPr>
          <w:rFonts w:asciiTheme="minorHAnsi" w:hAnsiTheme="minorHAnsi" w:cs="Arial"/>
          <w:iCs/>
          <w:color w:val="4A4B4D"/>
          <w:szCs w:val="22"/>
          <w:lang w:eastAsia="nl-BE" w:bidi="ar-SA"/>
        </w:rPr>
        <w:t xml:space="preserve">eik </w:t>
      </w:r>
      <w:r w:rsidRPr="0044757F">
        <w:rPr>
          <w:rFonts w:asciiTheme="minorHAnsi" w:hAnsiTheme="minorHAnsi" w:cs="Arial"/>
          <w:iCs/>
          <w:color w:val="36373C"/>
          <w:szCs w:val="22"/>
          <w:lang w:eastAsia="nl-BE" w:bidi="ar-SA"/>
        </w:rPr>
        <w:t>met</w:t>
      </w:r>
      <w:r w:rsidR="0044757F" w:rsidRPr="0044757F">
        <w:rPr>
          <w:rFonts w:asciiTheme="minorHAnsi" w:hAnsiTheme="minorHAnsi" w:cs="Arial"/>
          <w:iCs/>
          <w:color w:val="36373C"/>
          <w:szCs w:val="22"/>
          <w:lang w:eastAsia="nl-BE" w:bidi="ar-SA"/>
        </w:rPr>
        <w:t xml:space="preserve"> </w:t>
      </w:r>
      <w:r w:rsidR="0044757F">
        <w:rPr>
          <w:rFonts w:asciiTheme="minorHAnsi" w:hAnsiTheme="minorHAnsi" w:cs="Arial"/>
          <w:iCs/>
          <w:color w:val="36373C"/>
          <w:szCs w:val="22"/>
          <w:lang w:eastAsia="nl-BE" w:bidi="ar-SA"/>
        </w:rPr>
        <w:t xml:space="preserve"> </w:t>
      </w:r>
      <w:r w:rsidRPr="0044757F">
        <w:rPr>
          <w:rFonts w:asciiTheme="minorHAnsi" w:hAnsiTheme="minorHAnsi" w:cs="Arial"/>
          <w:iCs/>
          <w:color w:val="36373C"/>
          <w:szCs w:val="22"/>
          <w:lang w:eastAsia="nl-BE" w:bidi="ar-SA"/>
        </w:rPr>
        <w:t>houtstructuur) bevestigen aan de syndicus</w:t>
      </w:r>
      <w:r w:rsidRPr="0044757F">
        <w:rPr>
          <w:rFonts w:asciiTheme="minorHAnsi" w:hAnsiTheme="minorHAnsi" w:cs="Arial"/>
          <w:iCs/>
          <w:color w:val="5F6061"/>
          <w:szCs w:val="22"/>
          <w:lang w:eastAsia="nl-BE" w:bidi="ar-SA"/>
        </w:rPr>
        <w:t>;</w:t>
      </w:r>
    </w:p>
    <w:p w14:paraId="6A2BBDB5" w14:textId="77777777" w:rsidR="00A816BE" w:rsidRPr="00A816BE" w:rsidRDefault="00A816BE" w:rsidP="00A816BE">
      <w:pPr>
        <w:autoSpaceDE w:val="0"/>
        <w:autoSpaceDN w:val="0"/>
        <w:adjustRightInd w:val="0"/>
        <w:jc w:val="left"/>
        <w:rPr>
          <w:rFonts w:asciiTheme="minorHAnsi" w:hAnsiTheme="minorHAnsi" w:cs="Arial"/>
          <w:iCs/>
          <w:color w:val="4A4B4D"/>
          <w:szCs w:val="22"/>
          <w:lang w:eastAsia="nl-BE" w:bidi="ar-SA"/>
        </w:rPr>
      </w:pPr>
      <w:r w:rsidRPr="00A816BE">
        <w:rPr>
          <w:rFonts w:asciiTheme="minorHAnsi" w:hAnsiTheme="minorHAnsi" w:cs="Arial"/>
          <w:color w:val="8D8C90"/>
          <w:szCs w:val="22"/>
          <w:lang w:eastAsia="nl-BE" w:bidi="ar-SA"/>
        </w:rPr>
        <w:t xml:space="preserve">- </w:t>
      </w:r>
      <w:r w:rsidRPr="00A816BE">
        <w:rPr>
          <w:rFonts w:asciiTheme="minorHAnsi" w:hAnsiTheme="minorHAnsi" w:cs="Arial"/>
          <w:iCs/>
          <w:color w:val="4A4B4D"/>
          <w:szCs w:val="22"/>
          <w:lang w:eastAsia="nl-BE" w:bidi="ar-SA"/>
        </w:rPr>
        <w:t xml:space="preserve">er </w:t>
      </w:r>
      <w:r w:rsidRPr="00A816BE">
        <w:rPr>
          <w:rFonts w:asciiTheme="minorHAnsi" w:hAnsiTheme="minorHAnsi" w:cs="Arial"/>
          <w:iCs/>
          <w:color w:val="36373C"/>
          <w:szCs w:val="22"/>
          <w:lang w:eastAsia="nl-BE" w:bidi="ar-SA"/>
        </w:rPr>
        <w:t xml:space="preserve">mogen geen werken worden uitgevoerd </w:t>
      </w:r>
      <w:r w:rsidRPr="00A816BE">
        <w:rPr>
          <w:rFonts w:asciiTheme="minorHAnsi" w:hAnsiTheme="minorHAnsi" w:cs="Arial"/>
          <w:iCs/>
          <w:color w:val="4A4B4D"/>
          <w:szCs w:val="22"/>
          <w:lang w:eastAsia="nl-BE" w:bidi="ar-SA"/>
        </w:rPr>
        <w:t xml:space="preserve">in </w:t>
      </w:r>
      <w:r w:rsidRPr="00A816BE">
        <w:rPr>
          <w:rFonts w:asciiTheme="minorHAnsi" w:hAnsiTheme="minorHAnsi" w:cs="Arial"/>
          <w:iCs/>
          <w:color w:val="36373C"/>
          <w:szCs w:val="22"/>
          <w:lang w:eastAsia="nl-BE" w:bidi="ar-SA"/>
        </w:rPr>
        <w:t>de</w:t>
      </w:r>
      <w:r w:rsidR="0044757F">
        <w:rPr>
          <w:rFonts w:asciiTheme="minorHAnsi" w:hAnsiTheme="minorHAnsi" w:cs="Arial"/>
          <w:iCs/>
          <w:color w:val="36373C"/>
          <w:szCs w:val="22"/>
          <w:lang w:eastAsia="nl-BE" w:bidi="ar-SA"/>
        </w:rPr>
        <w:t xml:space="preserve"> </w:t>
      </w:r>
      <w:r w:rsidRPr="00A816BE">
        <w:rPr>
          <w:rFonts w:asciiTheme="minorHAnsi" w:hAnsiTheme="minorHAnsi" w:cs="Arial"/>
          <w:iCs/>
          <w:color w:val="36373C"/>
          <w:szCs w:val="22"/>
          <w:lang w:eastAsia="nl-BE" w:bidi="ar-SA"/>
        </w:rPr>
        <w:t xml:space="preserve">maanden juli </w:t>
      </w:r>
      <w:r w:rsidRPr="00A816BE">
        <w:rPr>
          <w:rFonts w:asciiTheme="minorHAnsi" w:hAnsiTheme="minorHAnsi" w:cs="Arial"/>
          <w:iCs/>
          <w:color w:val="4A4B4D"/>
          <w:szCs w:val="22"/>
          <w:lang w:eastAsia="nl-BE" w:bidi="ar-SA"/>
        </w:rPr>
        <w:t>en augustus;</w:t>
      </w:r>
    </w:p>
    <w:p w14:paraId="6A2BBDB6" w14:textId="77777777" w:rsidR="00A816BE" w:rsidRDefault="00A816BE" w:rsidP="00A816BE">
      <w:pPr>
        <w:rPr>
          <w:rFonts w:asciiTheme="minorHAnsi" w:hAnsiTheme="minorHAnsi" w:cs="Arial"/>
          <w:iCs/>
          <w:color w:val="36373C"/>
          <w:szCs w:val="22"/>
          <w:lang w:eastAsia="nl-BE" w:bidi="ar-SA"/>
        </w:rPr>
      </w:pPr>
      <w:r w:rsidRPr="00A816BE">
        <w:rPr>
          <w:rFonts w:asciiTheme="minorHAnsi" w:hAnsiTheme="minorHAnsi" w:cs="Arial"/>
          <w:color w:val="5F6061"/>
          <w:szCs w:val="22"/>
          <w:lang w:eastAsia="nl-BE" w:bidi="ar-SA"/>
        </w:rPr>
        <w:t xml:space="preserve">- </w:t>
      </w:r>
      <w:r w:rsidRPr="00A816BE">
        <w:rPr>
          <w:rFonts w:asciiTheme="minorHAnsi" w:hAnsiTheme="minorHAnsi" w:cs="Arial"/>
          <w:iCs/>
          <w:color w:val="4A4B4D"/>
          <w:szCs w:val="22"/>
          <w:lang w:eastAsia="nl-BE" w:bidi="ar-SA"/>
        </w:rPr>
        <w:t xml:space="preserve">zelfde </w:t>
      </w:r>
      <w:r w:rsidRPr="00A816BE">
        <w:rPr>
          <w:rFonts w:asciiTheme="minorHAnsi" w:hAnsiTheme="minorHAnsi" w:cs="Arial"/>
          <w:iCs/>
          <w:color w:val="36373C"/>
          <w:szCs w:val="22"/>
          <w:lang w:eastAsia="nl-BE" w:bidi="ar-SA"/>
        </w:rPr>
        <w:t xml:space="preserve">model </w:t>
      </w:r>
      <w:r w:rsidRPr="00A816BE">
        <w:rPr>
          <w:rFonts w:asciiTheme="minorHAnsi" w:hAnsiTheme="minorHAnsi" w:cs="Arial"/>
          <w:iCs/>
          <w:color w:val="4A4B4D"/>
          <w:szCs w:val="22"/>
          <w:lang w:eastAsia="nl-BE" w:bidi="ar-SA"/>
        </w:rPr>
        <w:t xml:space="preserve">en </w:t>
      </w:r>
      <w:r w:rsidRPr="00A816BE">
        <w:rPr>
          <w:rFonts w:asciiTheme="minorHAnsi" w:hAnsiTheme="minorHAnsi" w:cs="Arial"/>
          <w:iCs/>
          <w:color w:val="36373C"/>
          <w:szCs w:val="22"/>
          <w:lang w:eastAsia="nl-BE" w:bidi="ar-SA"/>
        </w:rPr>
        <w:t xml:space="preserve">onderverdeling van de ramen </w:t>
      </w:r>
      <w:r w:rsidRPr="00A816BE">
        <w:rPr>
          <w:rFonts w:asciiTheme="minorHAnsi" w:hAnsiTheme="minorHAnsi" w:cs="Arial"/>
          <w:iCs/>
          <w:color w:val="4A4B4D"/>
          <w:szCs w:val="22"/>
          <w:lang w:eastAsia="nl-BE" w:bidi="ar-SA"/>
        </w:rPr>
        <w:t xml:space="preserve">en </w:t>
      </w:r>
      <w:r w:rsidRPr="00A816BE">
        <w:rPr>
          <w:rFonts w:asciiTheme="minorHAnsi" w:hAnsiTheme="minorHAnsi" w:cs="Arial"/>
          <w:iCs/>
          <w:color w:val="36373C"/>
          <w:szCs w:val="22"/>
          <w:lang w:eastAsia="nl-BE" w:bidi="ar-SA"/>
        </w:rPr>
        <w:t>deuren</w:t>
      </w:r>
    </w:p>
    <w:p w14:paraId="6A2BBDB7" w14:textId="77777777" w:rsidR="00943854" w:rsidRDefault="00943854"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Onderhoud bungalows. Betreffende de gemene muren van de bergingen werd er overeengekomen dat de eigenaar die het meeste genot heeft van de muur, m.a.w. degene die er op kijkt, deze ook zou onderhouden, dit betreffende het afwassen en schilderen van de muren en het oliën van het houtwerk.</w:t>
      </w:r>
    </w:p>
    <w:p w14:paraId="6A2BBDB8" w14:textId="77777777" w:rsidR="00943854" w:rsidRDefault="00943854"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Bij grotere kosten zoals het vervangen van stenen zijn de kosten ten laste van die eigenaar waarvan de muur een deel van zijn privatief uitmaakt.</w:t>
      </w:r>
    </w:p>
    <w:p w14:paraId="6A2BBDB9" w14:textId="77777777" w:rsidR="00943854" w:rsidRDefault="00943854"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Om een vlotte afhandeling van de werken mogelijk te maken is het akkoord van beide eigenaars noodzakelijk.</w:t>
      </w:r>
    </w:p>
    <w:p w14:paraId="6A2BBDBA" w14:textId="77777777" w:rsidR="00943854" w:rsidRDefault="00943854"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09/02/2003</w:t>
      </w:r>
    </w:p>
    <w:p w14:paraId="6A2BBDBB" w14:textId="77777777" w:rsidR="00943854" w:rsidRDefault="00943854"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 xml:space="preserve">Aanleg drainage onder de zuidelijk gelegen parkeerplaatsen. </w:t>
      </w:r>
    </w:p>
    <w:p w14:paraId="6A2BBDBC" w14:textId="77777777" w:rsidR="00943854" w:rsidRDefault="00943854"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12/02/2006</w:t>
      </w:r>
    </w:p>
    <w:p w14:paraId="6A2BBDBD" w14:textId="77777777" w:rsidR="00943854" w:rsidRDefault="00943854"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 xml:space="preserve">Vervangen brievenbusgeheel </w:t>
      </w:r>
    </w:p>
    <w:p w14:paraId="6A2BBDBE" w14:textId="77777777" w:rsidR="00F378CD" w:rsidRDefault="00F378CD"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10/02/2013</w:t>
      </w:r>
    </w:p>
    <w:p w14:paraId="6A2BBDBF" w14:textId="77777777" w:rsidR="00F378CD" w:rsidRDefault="00F378CD"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 xml:space="preserve">Speelplein : vervangen glijbaan, dubbele wipper en motorfiets </w:t>
      </w:r>
    </w:p>
    <w:p w14:paraId="6A2BBDC0" w14:textId="77777777" w:rsidR="00F378CD" w:rsidRDefault="00F378CD"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09/02/2014</w:t>
      </w:r>
    </w:p>
    <w:p w14:paraId="6A2BBDC1" w14:textId="77777777" w:rsidR="00F378CD" w:rsidRDefault="00F378CD"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Goedkeuring voor het plaatsen van de semi-ondergrondse containers met verdeelsleutel voor de kosten.</w:t>
      </w:r>
    </w:p>
    <w:p w14:paraId="6A2BBDC2" w14:textId="77777777" w:rsidR="00F378CD" w:rsidRDefault="00F378CD"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14/02/2016</w:t>
      </w:r>
    </w:p>
    <w:p w14:paraId="6A2BBDC3" w14:textId="77777777" w:rsidR="00F378CD" w:rsidRDefault="00F378CD"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Aanleg drainage onder de zuidelijk gelegen parkeerplaatsen.</w:t>
      </w:r>
    </w:p>
    <w:p w14:paraId="6A2BBDC4" w14:textId="77777777" w:rsidR="00F378CD" w:rsidRDefault="00F378CD"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10/02/2019</w:t>
      </w:r>
    </w:p>
    <w:p w14:paraId="6A2BBDC5" w14:textId="77777777" w:rsidR="00F378CD" w:rsidRDefault="00F378CD" w:rsidP="00A816BE">
      <w:pPr>
        <w:rPr>
          <w:rFonts w:asciiTheme="minorHAnsi" w:hAnsiTheme="minorHAnsi" w:cs="Arial"/>
          <w:iCs/>
          <w:color w:val="36373C"/>
          <w:szCs w:val="22"/>
          <w:lang w:eastAsia="nl-BE" w:bidi="ar-SA"/>
        </w:rPr>
      </w:pPr>
      <w:r>
        <w:rPr>
          <w:rFonts w:asciiTheme="minorHAnsi" w:hAnsiTheme="minorHAnsi" w:cs="Arial"/>
          <w:iCs/>
          <w:color w:val="36373C"/>
          <w:szCs w:val="22"/>
          <w:lang w:eastAsia="nl-BE" w:bidi="ar-SA"/>
        </w:rPr>
        <w:t>Zonnepanelen mogen op het dak geplaatst worden onder voorwaarde dat:</w:t>
      </w:r>
    </w:p>
    <w:p w14:paraId="6A2BBDC6" w14:textId="77777777" w:rsidR="00F378CD" w:rsidRDefault="00F378CD" w:rsidP="00F378CD">
      <w:pPr>
        <w:pStyle w:val="Lijstalinea"/>
        <w:numPr>
          <w:ilvl w:val="0"/>
          <w:numId w:val="33"/>
        </w:numPr>
        <w:rPr>
          <w:rFonts w:asciiTheme="minorHAnsi" w:hAnsiTheme="minorHAnsi" w:cstheme="minorHAnsi"/>
          <w:szCs w:val="22"/>
        </w:rPr>
      </w:pPr>
      <w:r>
        <w:rPr>
          <w:rFonts w:asciiTheme="minorHAnsi" w:hAnsiTheme="minorHAnsi" w:cstheme="minorHAnsi"/>
          <w:szCs w:val="22"/>
        </w:rPr>
        <w:t>de hellingsgraad max. 5° is indien het dak voorzien is van extra dakisolatie</w:t>
      </w:r>
    </w:p>
    <w:p w14:paraId="6A2BBDC7" w14:textId="77777777" w:rsidR="00F378CD" w:rsidRDefault="00F378CD" w:rsidP="00F378CD">
      <w:pPr>
        <w:pStyle w:val="Lijstalinea"/>
        <w:numPr>
          <w:ilvl w:val="0"/>
          <w:numId w:val="33"/>
        </w:numPr>
        <w:rPr>
          <w:rFonts w:asciiTheme="minorHAnsi" w:hAnsiTheme="minorHAnsi" w:cstheme="minorHAnsi"/>
          <w:szCs w:val="22"/>
        </w:rPr>
      </w:pPr>
      <w:r>
        <w:rPr>
          <w:rFonts w:asciiTheme="minorHAnsi" w:hAnsiTheme="minorHAnsi" w:cstheme="minorHAnsi"/>
          <w:szCs w:val="22"/>
        </w:rPr>
        <w:t xml:space="preserve">de hellingsgraad max. 15° is indien het dak niet voorzien is met extra dakisolatie; m.a.w. indien de dakbedekking zich 10-15 cm </w:t>
      </w:r>
      <w:r>
        <w:rPr>
          <w:rFonts w:asciiTheme="minorHAnsi" w:hAnsiTheme="minorHAnsi" w:cstheme="minorHAnsi"/>
          <w:szCs w:val="22"/>
          <w:u w:val="single"/>
        </w:rPr>
        <w:t xml:space="preserve">onder </w:t>
      </w:r>
      <w:r>
        <w:rPr>
          <w:rFonts w:asciiTheme="minorHAnsi" w:hAnsiTheme="minorHAnsi" w:cstheme="minorHAnsi"/>
          <w:szCs w:val="22"/>
        </w:rPr>
        <w:t xml:space="preserve"> de dakrand bevindt.</w:t>
      </w:r>
    </w:p>
    <w:p w14:paraId="6A2BBDC8" w14:textId="77777777" w:rsidR="00F378CD" w:rsidRDefault="00F378CD" w:rsidP="00F378CD">
      <w:pPr>
        <w:pStyle w:val="Lijstalinea"/>
        <w:numPr>
          <w:ilvl w:val="0"/>
          <w:numId w:val="33"/>
        </w:numPr>
        <w:rPr>
          <w:rFonts w:asciiTheme="minorHAnsi" w:hAnsiTheme="minorHAnsi" w:cstheme="minorHAnsi"/>
          <w:szCs w:val="22"/>
        </w:rPr>
      </w:pPr>
      <w:r>
        <w:rPr>
          <w:rFonts w:asciiTheme="minorHAnsi" w:hAnsiTheme="minorHAnsi" w:cstheme="minorHAnsi"/>
          <w:szCs w:val="22"/>
        </w:rPr>
        <w:t xml:space="preserve">De panelen horizontaal (landscape) liggen </w:t>
      </w:r>
    </w:p>
    <w:p w14:paraId="6A2BBDC9" w14:textId="77777777" w:rsidR="00F378CD" w:rsidRDefault="00F378CD" w:rsidP="00F378CD">
      <w:pPr>
        <w:pStyle w:val="Lijstalinea"/>
        <w:numPr>
          <w:ilvl w:val="0"/>
          <w:numId w:val="33"/>
        </w:numPr>
        <w:rPr>
          <w:rFonts w:asciiTheme="minorHAnsi" w:hAnsiTheme="minorHAnsi" w:cstheme="minorHAnsi"/>
          <w:szCs w:val="22"/>
        </w:rPr>
      </w:pPr>
      <w:r>
        <w:rPr>
          <w:rFonts w:asciiTheme="minorHAnsi" w:hAnsiTheme="minorHAnsi" w:cstheme="minorHAnsi"/>
          <w:szCs w:val="22"/>
        </w:rPr>
        <w:t>Op het eigen dak liggen</w:t>
      </w:r>
    </w:p>
    <w:p w14:paraId="6A2BBDCA" w14:textId="4A898FEC" w:rsidR="00133E8A" w:rsidRDefault="00937495" w:rsidP="00133E8A">
      <w:pPr>
        <w:rPr>
          <w:rFonts w:asciiTheme="minorHAnsi" w:hAnsiTheme="minorHAnsi" w:cstheme="minorHAnsi"/>
          <w:szCs w:val="22"/>
        </w:rPr>
      </w:pPr>
      <w:r>
        <w:rPr>
          <w:rFonts w:asciiTheme="minorHAnsi" w:hAnsiTheme="minorHAnsi" w:cstheme="minorHAnsi"/>
          <w:szCs w:val="22"/>
        </w:rPr>
        <w:t>09/02/2020</w:t>
      </w:r>
    </w:p>
    <w:p w14:paraId="68D84169" w14:textId="2EFD2F67" w:rsidR="00937495" w:rsidRDefault="005A6E70" w:rsidP="00133E8A">
      <w:pPr>
        <w:rPr>
          <w:rFonts w:asciiTheme="minorHAnsi" w:hAnsiTheme="minorHAnsi" w:cstheme="minorHAnsi"/>
          <w:szCs w:val="22"/>
        </w:rPr>
      </w:pPr>
      <w:r>
        <w:rPr>
          <w:rFonts w:asciiTheme="minorHAnsi" w:hAnsiTheme="minorHAnsi" w:cstheme="minorHAnsi"/>
          <w:szCs w:val="22"/>
        </w:rPr>
        <w:t>Vernieuwen asfaltweg in het domein (van b.201-&gt;b.235</w:t>
      </w:r>
      <w:r w:rsidR="00696310">
        <w:rPr>
          <w:rFonts w:asciiTheme="minorHAnsi" w:hAnsiTheme="minorHAnsi" w:cstheme="minorHAnsi"/>
          <w:szCs w:val="22"/>
        </w:rPr>
        <w:t>)</w:t>
      </w:r>
    </w:p>
    <w:p w14:paraId="70605557" w14:textId="67AA1919" w:rsidR="001F309C" w:rsidRDefault="001F309C" w:rsidP="00133E8A">
      <w:pPr>
        <w:rPr>
          <w:rFonts w:asciiTheme="minorHAnsi" w:hAnsiTheme="minorHAnsi" w:cstheme="minorHAnsi"/>
          <w:szCs w:val="22"/>
        </w:rPr>
      </w:pPr>
      <w:r>
        <w:rPr>
          <w:rFonts w:asciiTheme="minorHAnsi" w:hAnsiTheme="minorHAnsi" w:cstheme="minorHAnsi"/>
          <w:szCs w:val="22"/>
        </w:rPr>
        <w:t>Een WP (warmtepomp) mag geplaatst worden op het dak</w:t>
      </w:r>
    </w:p>
    <w:p w14:paraId="70F130B2" w14:textId="45AFC5CE" w:rsidR="000D2F0B" w:rsidRDefault="000D2F0B" w:rsidP="00133E8A">
      <w:pPr>
        <w:rPr>
          <w:rFonts w:asciiTheme="minorHAnsi" w:hAnsiTheme="minorHAnsi" w:cstheme="minorHAnsi"/>
          <w:szCs w:val="22"/>
        </w:rPr>
      </w:pPr>
      <w:r>
        <w:rPr>
          <w:rFonts w:asciiTheme="minorHAnsi" w:hAnsiTheme="minorHAnsi" w:cstheme="minorHAnsi"/>
          <w:szCs w:val="22"/>
        </w:rPr>
        <w:t>12/02/2023</w:t>
      </w:r>
    </w:p>
    <w:p w14:paraId="6D190B89" w14:textId="32828A69" w:rsidR="000D2F0B" w:rsidRDefault="004C2F35" w:rsidP="00133E8A">
      <w:pPr>
        <w:rPr>
          <w:rFonts w:asciiTheme="minorHAnsi" w:hAnsiTheme="minorHAnsi" w:cstheme="minorHAnsi"/>
          <w:szCs w:val="22"/>
        </w:rPr>
      </w:pPr>
      <w:r>
        <w:rPr>
          <w:rFonts w:asciiTheme="minorHAnsi" w:hAnsiTheme="minorHAnsi" w:cstheme="minorHAnsi"/>
          <w:szCs w:val="22"/>
        </w:rPr>
        <w:t>Vervangen palen en armaturen openbare verlichting.</w:t>
      </w:r>
    </w:p>
    <w:p w14:paraId="1CE92B51" w14:textId="570B0B8A" w:rsidR="009A0FAC" w:rsidRDefault="009A0FAC" w:rsidP="00133E8A">
      <w:pPr>
        <w:rPr>
          <w:rFonts w:asciiTheme="minorHAnsi" w:hAnsiTheme="minorHAnsi" w:cstheme="minorHAnsi"/>
          <w:szCs w:val="22"/>
        </w:rPr>
      </w:pPr>
      <w:r>
        <w:rPr>
          <w:rFonts w:asciiTheme="minorHAnsi" w:hAnsiTheme="minorHAnsi" w:cstheme="minorHAnsi"/>
          <w:szCs w:val="22"/>
        </w:rPr>
        <w:t>11/02/2024</w:t>
      </w:r>
    </w:p>
    <w:p w14:paraId="091DFD62" w14:textId="399D5A16" w:rsidR="00BA6ACD" w:rsidRDefault="006170AE" w:rsidP="00133E8A">
      <w:pPr>
        <w:rPr>
          <w:rFonts w:asciiTheme="minorHAnsi" w:hAnsiTheme="minorHAnsi" w:cstheme="minorHAnsi"/>
          <w:szCs w:val="22"/>
        </w:rPr>
      </w:pPr>
      <w:r>
        <w:rPr>
          <w:rFonts w:asciiTheme="minorHAnsi" w:hAnsiTheme="minorHAnsi" w:cstheme="minorHAnsi"/>
          <w:szCs w:val="22"/>
        </w:rPr>
        <w:t xml:space="preserve">Er mogen tevens zonnepanelen geplaatst worden </w:t>
      </w:r>
      <w:r w:rsidR="002C5777">
        <w:rPr>
          <w:rFonts w:asciiTheme="minorHAnsi" w:hAnsiTheme="minorHAnsi" w:cstheme="minorHAnsi"/>
          <w:szCs w:val="22"/>
        </w:rPr>
        <w:t>indien het dak voorzien is van extra dakisolatie.</w:t>
      </w:r>
    </w:p>
    <w:p w14:paraId="615B1102" w14:textId="4437EF75" w:rsidR="002C5777" w:rsidRDefault="002C5777" w:rsidP="00133E8A">
      <w:pPr>
        <w:rPr>
          <w:rFonts w:asciiTheme="minorHAnsi" w:hAnsiTheme="minorHAnsi" w:cstheme="minorHAnsi"/>
          <w:szCs w:val="22"/>
        </w:rPr>
      </w:pPr>
      <w:r>
        <w:rPr>
          <w:rFonts w:asciiTheme="minorHAnsi" w:hAnsiTheme="minorHAnsi" w:cstheme="minorHAnsi"/>
          <w:szCs w:val="22"/>
        </w:rPr>
        <w:t>Voorwaarden: hellingsgraad is max. 15°</w:t>
      </w:r>
      <w:r w:rsidR="00446387">
        <w:rPr>
          <w:rFonts w:asciiTheme="minorHAnsi" w:hAnsiTheme="minorHAnsi" w:cstheme="minorHAnsi"/>
          <w:szCs w:val="22"/>
        </w:rPr>
        <w:t xml:space="preserve"> EN op minimum 1m. van de dakrand.</w:t>
      </w:r>
    </w:p>
    <w:p w14:paraId="6A2BBDCB" w14:textId="77777777" w:rsidR="00113F1F" w:rsidRDefault="00113F1F" w:rsidP="00133E8A">
      <w:pPr>
        <w:rPr>
          <w:rFonts w:asciiTheme="minorHAnsi" w:hAnsiTheme="minorHAnsi" w:cstheme="minorHAnsi"/>
          <w:szCs w:val="22"/>
        </w:rPr>
      </w:pPr>
    </w:p>
    <w:p w14:paraId="6A2BBDCC" w14:textId="77777777" w:rsidR="00113F1F" w:rsidRDefault="00113F1F" w:rsidP="00133E8A">
      <w:pPr>
        <w:rPr>
          <w:rFonts w:asciiTheme="minorHAnsi" w:hAnsiTheme="minorHAnsi" w:cstheme="minorHAnsi"/>
          <w:szCs w:val="22"/>
        </w:rPr>
      </w:pPr>
    </w:p>
    <w:p w14:paraId="6A2BBDCD" w14:textId="77777777" w:rsidR="00113F1F" w:rsidRDefault="00113F1F" w:rsidP="00133E8A">
      <w:pPr>
        <w:rPr>
          <w:rFonts w:asciiTheme="minorHAnsi" w:hAnsiTheme="minorHAnsi" w:cstheme="minorHAnsi"/>
          <w:szCs w:val="22"/>
        </w:rPr>
      </w:pPr>
    </w:p>
    <w:p w14:paraId="6A2BBDCE" w14:textId="77777777" w:rsidR="00113F1F" w:rsidRPr="00133E8A" w:rsidRDefault="00113F1F" w:rsidP="00133E8A">
      <w:pPr>
        <w:rPr>
          <w:rFonts w:asciiTheme="minorHAnsi" w:hAnsiTheme="minorHAnsi" w:cstheme="minorHAnsi"/>
          <w:szCs w:val="22"/>
        </w:rPr>
      </w:pPr>
    </w:p>
    <w:p w14:paraId="6A2BBDCF" w14:textId="77777777" w:rsidR="005E7C0B" w:rsidRDefault="005E7C0B" w:rsidP="009F36B2">
      <w:pPr>
        <w:rPr>
          <w:rFonts w:asciiTheme="minorHAnsi" w:hAnsiTheme="minorHAnsi" w:cstheme="minorHAnsi"/>
        </w:rPr>
      </w:pPr>
    </w:p>
    <w:p w14:paraId="6A2BBDD0" w14:textId="77777777" w:rsidR="00652AA0" w:rsidRDefault="00652AA0" w:rsidP="009F36B2">
      <w:pPr>
        <w:rPr>
          <w:rFonts w:asciiTheme="minorHAnsi" w:hAnsiTheme="minorHAnsi" w:cstheme="minorHAnsi"/>
        </w:rPr>
      </w:pPr>
    </w:p>
    <w:p w14:paraId="6A2BBDD1" w14:textId="77777777" w:rsidR="00BB72EC" w:rsidRDefault="00BB72EC" w:rsidP="009F36B2">
      <w:pPr>
        <w:rPr>
          <w:rFonts w:asciiTheme="minorHAnsi" w:hAnsiTheme="minorHAnsi" w:cstheme="minorHAnsi"/>
        </w:rPr>
      </w:pPr>
    </w:p>
    <w:p w14:paraId="6A2BBDD2" w14:textId="77777777" w:rsidR="00954C34" w:rsidRDefault="00954C34" w:rsidP="009F36B2">
      <w:pPr>
        <w:rPr>
          <w:rFonts w:asciiTheme="minorHAnsi" w:hAnsiTheme="minorHAnsi" w:cstheme="minorHAnsi"/>
        </w:rPr>
      </w:pPr>
    </w:p>
    <w:p w14:paraId="6A2BBDD3" w14:textId="77777777" w:rsidR="004A30D0" w:rsidRDefault="003E12E0" w:rsidP="009F36B2">
      <w:pPr>
        <w:pBdr>
          <w:top w:val="single" w:sz="4" w:space="1" w:color="auto"/>
          <w:left w:val="single" w:sz="4" w:space="4" w:color="auto"/>
          <w:bottom w:val="single" w:sz="4" w:space="1" w:color="auto"/>
          <w:right w:val="single" w:sz="4" w:space="4" w:color="auto"/>
        </w:pBdr>
        <w:rPr>
          <w:rFonts w:asciiTheme="minorHAnsi" w:hAnsiTheme="minorHAnsi" w:cstheme="minorHAnsi"/>
          <w:i/>
        </w:rPr>
      </w:pPr>
      <w:r>
        <w:rPr>
          <w:rFonts w:asciiTheme="minorHAnsi" w:hAnsiTheme="minorHAnsi" w:cstheme="minorHAnsi"/>
          <w:b/>
        </w:rPr>
        <w:t xml:space="preserve">Nuttige telefoonnummers  :  Syndicus </w:t>
      </w:r>
      <w:r w:rsidR="00C25507">
        <w:rPr>
          <w:rFonts w:asciiTheme="minorHAnsi" w:hAnsiTheme="minorHAnsi" w:cstheme="minorHAnsi"/>
          <w:b/>
        </w:rPr>
        <w:t xml:space="preserve">(Pia Versyck voor nv Jonckershof) </w:t>
      </w:r>
      <w:r>
        <w:rPr>
          <w:rFonts w:asciiTheme="minorHAnsi" w:hAnsiTheme="minorHAnsi" w:cstheme="minorHAnsi"/>
          <w:b/>
        </w:rPr>
        <w:t xml:space="preserve">     059/30.18.73</w:t>
      </w:r>
    </w:p>
    <w:p w14:paraId="6A2BBDD4" w14:textId="77777777" w:rsidR="00EA5711" w:rsidRPr="007657C5" w:rsidRDefault="00EA5711" w:rsidP="009F36B2">
      <w:pPr>
        <w:rPr>
          <w:rFonts w:asciiTheme="minorHAnsi" w:hAnsiTheme="minorHAnsi" w:cstheme="minorHAnsi"/>
        </w:rPr>
      </w:pPr>
    </w:p>
    <w:sectPr w:rsidR="00EA5711" w:rsidRPr="007657C5" w:rsidSect="008A1BD8">
      <w:headerReference w:type="default" r:id="rId12"/>
      <w:footerReference w:type="even" r:id="rId13"/>
      <w:footerReference w:type="default" r:id="rId14"/>
      <w:footerReference w:type="first" r:id="rId15"/>
      <w:pgSz w:w="11907" w:h="16840" w:code="9"/>
      <w:pgMar w:top="1417" w:right="1417" w:bottom="1417" w:left="1417" w:header="1134" w:footer="6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2324F" w14:textId="77777777" w:rsidR="00827836" w:rsidRDefault="00827836">
      <w:r>
        <w:separator/>
      </w:r>
    </w:p>
  </w:endnote>
  <w:endnote w:type="continuationSeparator" w:id="0">
    <w:p w14:paraId="0A19A047" w14:textId="77777777" w:rsidR="00827836" w:rsidRDefault="0082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BDDA" w14:textId="77777777" w:rsidR="0017707B" w:rsidRDefault="0017707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2BBDDB" w14:textId="77777777" w:rsidR="0017707B" w:rsidRDefault="0017707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BDDC" w14:textId="77777777" w:rsidR="0017707B" w:rsidRPr="00891C34" w:rsidRDefault="0017707B" w:rsidP="00E513BB">
    <w:pPr>
      <w:pStyle w:val="Voettekst"/>
      <w:tabs>
        <w:tab w:val="clear" w:pos="4536"/>
      </w:tabs>
      <w:rPr>
        <w:color w:val="A6A6A6" w:themeColor="background1" w:themeShade="A6"/>
      </w:rPr>
    </w:pPr>
    <w:r>
      <w:tab/>
    </w:r>
    <w:sdt>
      <w:sdtPr>
        <w:id w:val="7595954"/>
        <w:docPartObj>
          <w:docPartGallery w:val="Page Numbers (Bottom of Page)"/>
          <w:docPartUnique/>
        </w:docPartObj>
      </w:sdtPr>
      <w:sdtEndPr>
        <w:rPr>
          <w:color w:val="A6A6A6" w:themeColor="background1" w:themeShade="A6"/>
        </w:rPr>
      </w:sdtEndPr>
      <w:sdtContent>
        <w:r w:rsidRPr="00891C34">
          <w:rPr>
            <w:color w:val="A6A6A6" w:themeColor="background1" w:themeShade="A6"/>
          </w:rPr>
          <w:fldChar w:fldCharType="begin"/>
        </w:r>
        <w:r w:rsidRPr="00891C34">
          <w:rPr>
            <w:color w:val="A6A6A6" w:themeColor="background1" w:themeShade="A6"/>
          </w:rPr>
          <w:instrText xml:space="preserve"> PAGE   \* MERGEFORMAT </w:instrText>
        </w:r>
        <w:r w:rsidRPr="00891C34">
          <w:rPr>
            <w:color w:val="A6A6A6" w:themeColor="background1" w:themeShade="A6"/>
          </w:rPr>
          <w:fldChar w:fldCharType="separate"/>
        </w:r>
        <w:r w:rsidR="00D11DF4">
          <w:rPr>
            <w:noProof/>
            <w:color w:val="A6A6A6" w:themeColor="background1" w:themeShade="A6"/>
          </w:rPr>
          <w:t>18</w:t>
        </w:r>
        <w:r w:rsidRPr="00891C34">
          <w:rPr>
            <w:color w:val="A6A6A6" w:themeColor="background1" w:themeShade="A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BDDD" w14:textId="77777777" w:rsidR="0017707B" w:rsidRDefault="0017707B">
    <w:pPr>
      <w:pStyle w:val="Voettekst"/>
      <w:jc w:val="center"/>
    </w:pPr>
  </w:p>
  <w:p w14:paraId="6A2BBDDE" w14:textId="77777777" w:rsidR="0017707B" w:rsidRDefault="001770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6A9FE" w14:textId="77777777" w:rsidR="00827836" w:rsidRDefault="00827836">
      <w:r>
        <w:separator/>
      </w:r>
    </w:p>
  </w:footnote>
  <w:footnote w:type="continuationSeparator" w:id="0">
    <w:p w14:paraId="2282CFF2" w14:textId="77777777" w:rsidR="00827836" w:rsidRDefault="0082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BDD9" w14:textId="77777777" w:rsidR="0017707B" w:rsidRDefault="0017707B">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AB0FB3"/>
    <w:multiLevelType w:val="hybridMultilevel"/>
    <w:tmpl w:val="F858E99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A8155D"/>
    <w:multiLevelType w:val="hybridMultilevel"/>
    <w:tmpl w:val="841EE196"/>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4D55C49"/>
    <w:multiLevelType w:val="hybridMultilevel"/>
    <w:tmpl w:val="90881DD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7C33951"/>
    <w:multiLevelType w:val="hybridMultilevel"/>
    <w:tmpl w:val="A5FEAD8A"/>
    <w:lvl w:ilvl="0" w:tplc="8AA0B3EA">
      <w:start w:val="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024D37"/>
    <w:multiLevelType w:val="hybridMultilevel"/>
    <w:tmpl w:val="20909588"/>
    <w:lvl w:ilvl="0" w:tplc="08130001">
      <w:start w:val="1"/>
      <w:numFmt w:val="bullet"/>
      <w:lvlText w:val=""/>
      <w:lvlJc w:val="left"/>
      <w:pPr>
        <w:ind w:left="720" w:hanging="360"/>
      </w:pPr>
      <w:rPr>
        <w:rFonts w:ascii="Symbol" w:hAnsi="Symbol" w:hint="default"/>
        <w:sz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C41307F"/>
    <w:multiLevelType w:val="hybridMultilevel"/>
    <w:tmpl w:val="13086118"/>
    <w:lvl w:ilvl="0" w:tplc="3B209734">
      <w:start w:val="2"/>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6D2CDC"/>
    <w:multiLevelType w:val="hybridMultilevel"/>
    <w:tmpl w:val="9F782E20"/>
    <w:lvl w:ilvl="0" w:tplc="96AEFAF8">
      <w:start w:val="2"/>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592A45"/>
    <w:multiLevelType w:val="hybridMultilevel"/>
    <w:tmpl w:val="A2E4A4CA"/>
    <w:lvl w:ilvl="0" w:tplc="97C4C79A">
      <w:start w:val="1"/>
      <w:numFmt w:val="bullet"/>
      <w:lvlText w:val=""/>
      <w:lvlJc w:val="left"/>
      <w:pPr>
        <w:ind w:left="720" w:hanging="360"/>
      </w:pPr>
      <w:rPr>
        <w:rFonts w:ascii="Wingdings" w:hAnsi="Wingdings"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FE1F90"/>
    <w:multiLevelType w:val="hybridMultilevel"/>
    <w:tmpl w:val="60703820"/>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C3475F7"/>
    <w:multiLevelType w:val="hybridMultilevel"/>
    <w:tmpl w:val="B06811FC"/>
    <w:lvl w:ilvl="0" w:tplc="ADAE988A">
      <w:start w:val="1"/>
      <w:numFmt w:val="upperLetter"/>
      <w:pStyle w:val="Titel"/>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CB0213B"/>
    <w:multiLevelType w:val="multilevel"/>
    <w:tmpl w:val="308A8360"/>
    <w:lvl w:ilvl="0">
      <w:start w:val="1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1BE0384"/>
    <w:multiLevelType w:val="hybridMultilevel"/>
    <w:tmpl w:val="3B942B4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212FE6"/>
    <w:multiLevelType w:val="hybridMultilevel"/>
    <w:tmpl w:val="07C448D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4A525F"/>
    <w:multiLevelType w:val="hybridMultilevel"/>
    <w:tmpl w:val="17B00FDA"/>
    <w:lvl w:ilvl="0" w:tplc="37B6AFA0">
      <w:numFmt w:val="bullet"/>
      <w:lvlText w:val="-"/>
      <w:lvlJc w:val="left"/>
      <w:pPr>
        <w:ind w:left="930" w:hanging="360"/>
      </w:pPr>
      <w:rPr>
        <w:rFonts w:ascii="Calibri" w:eastAsia="Times New Roman" w:hAnsi="Calibri" w:cstheme="minorHAnsi"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6" w15:restartNumberingAfterBreak="0">
    <w:nsid w:val="33D12105"/>
    <w:multiLevelType w:val="hybridMultilevel"/>
    <w:tmpl w:val="01D6BCEC"/>
    <w:lvl w:ilvl="0" w:tplc="97C4C79A">
      <w:start w:val="1"/>
      <w:numFmt w:val="bullet"/>
      <w:lvlText w:val=""/>
      <w:lvlJc w:val="left"/>
      <w:pPr>
        <w:ind w:left="720" w:hanging="360"/>
      </w:pPr>
      <w:rPr>
        <w:rFonts w:ascii="Wingdings" w:hAnsi="Wingdings" w:hint="default"/>
        <w:color w:val="C0000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374C1E0D"/>
    <w:multiLevelType w:val="hybridMultilevel"/>
    <w:tmpl w:val="3D4C1DB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384A3FC1"/>
    <w:multiLevelType w:val="hybridMultilevel"/>
    <w:tmpl w:val="0EA08AAE"/>
    <w:lvl w:ilvl="0" w:tplc="2D10117C">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9" w15:restartNumberingAfterBreak="0">
    <w:nsid w:val="38F43297"/>
    <w:multiLevelType w:val="multilevel"/>
    <w:tmpl w:val="0B52CE18"/>
    <w:lvl w:ilvl="0">
      <w:start w:val="1"/>
      <w:numFmt w:val="decimal"/>
      <w:lvlText w:val="ARTIKEL %1"/>
      <w:lvlJc w:val="left"/>
      <w:pPr>
        <w:ind w:left="1276" w:hanging="1276"/>
      </w:pPr>
      <w:rPr>
        <w:rFonts w:ascii="Calibri" w:hAnsi="Calibri" w:hint="default"/>
        <w:b/>
        <w:i w:val="0"/>
        <w:color w:val="C0000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20" w15:restartNumberingAfterBreak="0">
    <w:nsid w:val="3C5958A1"/>
    <w:multiLevelType w:val="multilevel"/>
    <w:tmpl w:val="5DD07432"/>
    <w:lvl w:ilvl="0">
      <w:start w:val="1"/>
      <w:numFmt w:val="decimal"/>
      <w:pStyle w:val="Kop3"/>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C00000"/>
        <w:sz w:val="22"/>
      </w:rPr>
    </w:lvl>
    <w:lvl w:ilvl="2">
      <w:start w:val="1"/>
      <w:numFmt w:val="bullet"/>
      <w:pStyle w:val="Opsomming1"/>
      <w:lvlText w:val=""/>
      <w:lvlJc w:val="left"/>
      <w:pPr>
        <w:ind w:left="851" w:hanging="284"/>
      </w:pPr>
      <w:rPr>
        <w:rFonts w:ascii="Wingdings" w:hAnsi="Wingdings" w:hint="default"/>
        <w:color w:val="B80000"/>
      </w:rPr>
    </w:lvl>
    <w:lvl w:ilvl="3">
      <w:start w:val="1"/>
      <w:numFmt w:val="decimal"/>
      <w:pStyle w:val="Vraag"/>
      <w:lvlText w:val="%4."/>
      <w:lvlJc w:val="left"/>
      <w:pPr>
        <w:ind w:left="1559" w:hanging="283"/>
      </w:pPr>
      <w:rPr>
        <w:rFonts w:ascii="Calibri" w:hAnsi="Calibri" w:hint="default"/>
        <w:b w:val="0"/>
        <w:i w:val="0"/>
        <w:sz w:val="22"/>
      </w:rPr>
    </w:lvl>
    <w:lvl w:ilvl="4">
      <w:start w:val="1"/>
      <w:numFmt w:val="bullet"/>
      <w:pStyle w:val="Opsvra"/>
      <w:lvlText w:val=""/>
      <w:lvlJc w:val="left"/>
      <w:pPr>
        <w:ind w:left="1559" w:hanging="283"/>
      </w:pPr>
      <w:rPr>
        <w:rFonts w:ascii="Wingdings" w:hAnsi="Wingdings" w:hint="default"/>
        <w:color w:val="B80000"/>
      </w:rPr>
    </w:lvl>
    <w:lvl w:ilvl="5">
      <w:start w:val="1"/>
      <w:numFmt w:val="lowerLetter"/>
      <w:pStyle w:val="Lijst2"/>
      <w:lvlText w:val="%6"/>
      <w:lvlJc w:val="left"/>
      <w:pPr>
        <w:ind w:left="1559" w:hanging="283"/>
      </w:pPr>
      <w:rPr>
        <w:rFonts w:hint="default"/>
      </w:rPr>
    </w:lvl>
    <w:lvl w:ilvl="6">
      <w:start w:val="1"/>
      <w:numFmt w:val="decimal"/>
      <w:pStyle w:val="Lijst3"/>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21"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3427C69"/>
    <w:multiLevelType w:val="multilevel"/>
    <w:tmpl w:val="1DEA0AB8"/>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val="0"/>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bullet"/>
      <w:lvlText w:val=""/>
      <w:lvlJc w:val="left"/>
      <w:pPr>
        <w:ind w:left="11482" w:hanging="1276"/>
      </w:pPr>
      <w:rPr>
        <w:rFonts w:ascii="Symbol" w:hAnsi="Symbol" w:hint="default"/>
      </w:rPr>
    </w:lvl>
  </w:abstractNum>
  <w:abstractNum w:abstractNumId="23" w15:restartNumberingAfterBreak="0">
    <w:nsid w:val="46B84457"/>
    <w:multiLevelType w:val="hybridMultilevel"/>
    <w:tmpl w:val="EEA6E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4F112F"/>
    <w:multiLevelType w:val="hybridMultilevel"/>
    <w:tmpl w:val="5DDC5DFA"/>
    <w:lvl w:ilvl="0" w:tplc="B2D416E2">
      <w:numFmt w:val="bullet"/>
      <w:lvlText w:val="-"/>
      <w:lvlJc w:val="left"/>
      <w:pPr>
        <w:ind w:left="720" w:hanging="360"/>
      </w:pPr>
      <w:rPr>
        <w:rFonts w:ascii="Calibri" w:eastAsia="Times New Roman" w:hAnsi="Calibri" w:cs="Arial" w:hint="default"/>
        <w:color w:val="4A4B4D"/>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BED6FD6"/>
    <w:multiLevelType w:val="multilevel"/>
    <w:tmpl w:val="7924F33A"/>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407963"/>
    <w:multiLevelType w:val="hybridMultilevel"/>
    <w:tmpl w:val="2FA63AC2"/>
    <w:lvl w:ilvl="0" w:tplc="0813000B">
      <w:start w:val="1"/>
      <w:numFmt w:val="bullet"/>
      <w:lvlText w:val=""/>
      <w:lvlJc w:val="left"/>
      <w:pPr>
        <w:ind w:left="720" w:hanging="360"/>
      </w:pPr>
      <w:rPr>
        <w:rFonts w:ascii="Wingdings" w:hAnsi="Wingdings" w:hint="default"/>
      </w:rPr>
    </w:lvl>
    <w:lvl w:ilvl="1" w:tplc="C8B68972">
      <w:numFmt w:val="bullet"/>
      <w:lvlText w:val=""/>
      <w:lvlJc w:val="left"/>
      <w:pPr>
        <w:ind w:left="1440" w:hanging="360"/>
      </w:pPr>
      <w:rPr>
        <w:rFonts w:ascii="Symbol" w:eastAsia="Times New Roman" w:hAnsi="Symbol" w:cs="Times New Roman" w:hint="default"/>
        <w:i w:val="0"/>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4956587"/>
    <w:multiLevelType w:val="hybridMultilevel"/>
    <w:tmpl w:val="D276B526"/>
    <w:lvl w:ilvl="0" w:tplc="352C687C">
      <w:start w:val="2"/>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527638A"/>
    <w:multiLevelType w:val="hybridMultilevel"/>
    <w:tmpl w:val="FB0A557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0B816DB"/>
    <w:multiLevelType w:val="hybridMultilevel"/>
    <w:tmpl w:val="046E3FF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1" w15:restartNumberingAfterBreak="0">
    <w:nsid w:val="724E74C2"/>
    <w:multiLevelType w:val="hybridMultilevel"/>
    <w:tmpl w:val="4DF05E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6085784"/>
    <w:multiLevelType w:val="hybridMultilevel"/>
    <w:tmpl w:val="55B4386C"/>
    <w:lvl w:ilvl="0" w:tplc="FC9CB918">
      <w:start w:val="6"/>
      <w:numFmt w:val="bullet"/>
      <w:lvlText w:val="-"/>
      <w:lvlJc w:val="left"/>
      <w:pPr>
        <w:ind w:left="1500" w:hanging="360"/>
      </w:pPr>
      <w:rPr>
        <w:rFonts w:ascii="Calibri" w:eastAsia="Times New Roman" w:hAnsi="Calibri" w:cstheme="minorHAnsi" w:hint="default"/>
      </w:rPr>
    </w:lvl>
    <w:lvl w:ilvl="1" w:tplc="08130003" w:tentative="1">
      <w:start w:val="1"/>
      <w:numFmt w:val="bullet"/>
      <w:lvlText w:val="o"/>
      <w:lvlJc w:val="left"/>
      <w:pPr>
        <w:ind w:left="2220" w:hanging="360"/>
      </w:pPr>
      <w:rPr>
        <w:rFonts w:ascii="Courier New" w:hAnsi="Courier New" w:cs="Courier New" w:hint="default"/>
      </w:rPr>
    </w:lvl>
    <w:lvl w:ilvl="2" w:tplc="08130005" w:tentative="1">
      <w:start w:val="1"/>
      <w:numFmt w:val="bullet"/>
      <w:lvlText w:val=""/>
      <w:lvlJc w:val="left"/>
      <w:pPr>
        <w:ind w:left="2940" w:hanging="360"/>
      </w:pPr>
      <w:rPr>
        <w:rFonts w:ascii="Wingdings" w:hAnsi="Wingdings" w:hint="default"/>
      </w:rPr>
    </w:lvl>
    <w:lvl w:ilvl="3" w:tplc="08130001" w:tentative="1">
      <w:start w:val="1"/>
      <w:numFmt w:val="bullet"/>
      <w:lvlText w:val=""/>
      <w:lvlJc w:val="left"/>
      <w:pPr>
        <w:ind w:left="3660" w:hanging="360"/>
      </w:pPr>
      <w:rPr>
        <w:rFonts w:ascii="Symbol" w:hAnsi="Symbol" w:hint="default"/>
      </w:rPr>
    </w:lvl>
    <w:lvl w:ilvl="4" w:tplc="08130003" w:tentative="1">
      <w:start w:val="1"/>
      <w:numFmt w:val="bullet"/>
      <w:lvlText w:val="o"/>
      <w:lvlJc w:val="left"/>
      <w:pPr>
        <w:ind w:left="4380" w:hanging="360"/>
      </w:pPr>
      <w:rPr>
        <w:rFonts w:ascii="Courier New" w:hAnsi="Courier New" w:cs="Courier New" w:hint="default"/>
      </w:rPr>
    </w:lvl>
    <w:lvl w:ilvl="5" w:tplc="08130005" w:tentative="1">
      <w:start w:val="1"/>
      <w:numFmt w:val="bullet"/>
      <w:lvlText w:val=""/>
      <w:lvlJc w:val="left"/>
      <w:pPr>
        <w:ind w:left="5100" w:hanging="360"/>
      </w:pPr>
      <w:rPr>
        <w:rFonts w:ascii="Wingdings" w:hAnsi="Wingdings" w:hint="default"/>
      </w:rPr>
    </w:lvl>
    <w:lvl w:ilvl="6" w:tplc="08130001" w:tentative="1">
      <w:start w:val="1"/>
      <w:numFmt w:val="bullet"/>
      <w:lvlText w:val=""/>
      <w:lvlJc w:val="left"/>
      <w:pPr>
        <w:ind w:left="5820" w:hanging="360"/>
      </w:pPr>
      <w:rPr>
        <w:rFonts w:ascii="Symbol" w:hAnsi="Symbol" w:hint="default"/>
      </w:rPr>
    </w:lvl>
    <w:lvl w:ilvl="7" w:tplc="08130003" w:tentative="1">
      <w:start w:val="1"/>
      <w:numFmt w:val="bullet"/>
      <w:lvlText w:val="o"/>
      <w:lvlJc w:val="left"/>
      <w:pPr>
        <w:ind w:left="6540" w:hanging="360"/>
      </w:pPr>
      <w:rPr>
        <w:rFonts w:ascii="Courier New" w:hAnsi="Courier New" w:cs="Courier New" w:hint="default"/>
      </w:rPr>
    </w:lvl>
    <w:lvl w:ilvl="8" w:tplc="08130005" w:tentative="1">
      <w:start w:val="1"/>
      <w:numFmt w:val="bullet"/>
      <w:lvlText w:val=""/>
      <w:lvlJc w:val="left"/>
      <w:pPr>
        <w:ind w:left="7260" w:hanging="360"/>
      </w:pPr>
      <w:rPr>
        <w:rFonts w:ascii="Wingdings" w:hAnsi="Wingdings" w:hint="default"/>
      </w:rPr>
    </w:lvl>
  </w:abstractNum>
  <w:abstractNum w:abstractNumId="33" w15:restartNumberingAfterBreak="0">
    <w:nsid w:val="78D96BB4"/>
    <w:multiLevelType w:val="hybridMultilevel"/>
    <w:tmpl w:val="67908B80"/>
    <w:lvl w:ilvl="0" w:tplc="97C4C79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419DD"/>
    <w:multiLevelType w:val="hybridMultilevel"/>
    <w:tmpl w:val="C778C33E"/>
    <w:lvl w:ilvl="0" w:tplc="29DE7806">
      <w:start w:val="1"/>
      <w:numFmt w:val="decimal"/>
      <w:pStyle w:val="111"/>
      <w:lvlText w:val="1.1.%1"/>
      <w:lvlJc w:val="left"/>
      <w:pPr>
        <w:ind w:left="1287" w:hanging="360"/>
      </w:pPr>
      <w:rPr>
        <w:rFonts w:hint="default"/>
        <w:b/>
        <w:i w:val="0"/>
        <w:color w:val="C00000"/>
      </w:r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num w:numId="1" w16cid:durableId="237178023">
    <w:abstractNumId w:val="30"/>
  </w:num>
  <w:num w:numId="2" w16cid:durableId="814175956">
    <w:abstractNumId w:val="11"/>
  </w:num>
  <w:num w:numId="3" w16cid:durableId="1197961409">
    <w:abstractNumId w:val="0"/>
  </w:num>
  <w:num w:numId="4" w16cid:durableId="2053848501">
    <w:abstractNumId w:val="20"/>
  </w:num>
  <w:num w:numId="5" w16cid:durableId="312442705">
    <w:abstractNumId w:val="19"/>
  </w:num>
  <w:num w:numId="6" w16cid:durableId="1732536765">
    <w:abstractNumId w:val="20"/>
  </w:num>
  <w:num w:numId="7" w16cid:durableId="1619528628">
    <w:abstractNumId w:val="21"/>
  </w:num>
  <w:num w:numId="8" w16cid:durableId="1024407290">
    <w:abstractNumId w:val="18"/>
  </w:num>
  <w:num w:numId="9" w16cid:durableId="1759711577">
    <w:abstractNumId w:val="34"/>
  </w:num>
  <w:num w:numId="10" w16cid:durableId="19175926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053648">
    <w:abstractNumId w:val="22"/>
  </w:num>
  <w:num w:numId="12" w16cid:durableId="1134562400">
    <w:abstractNumId w:val="23"/>
  </w:num>
  <w:num w:numId="13" w16cid:durableId="1576166784">
    <w:abstractNumId w:val="9"/>
  </w:num>
  <w:num w:numId="14" w16cid:durableId="1708138425">
    <w:abstractNumId w:val="33"/>
  </w:num>
  <w:num w:numId="15" w16cid:durableId="676226214">
    <w:abstractNumId w:val="6"/>
  </w:num>
  <w:num w:numId="16" w16cid:durableId="1106000438">
    <w:abstractNumId w:val="26"/>
  </w:num>
  <w:num w:numId="17" w16cid:durableId="1835753644">
    <w:abstractNumId w:val="16"/>
  </w:num>
  <w:num w:numId="18" w16cid:durableId="832913513">
    <w:abstractNumId w:val="28"/>
  </w:num>
  <w:num w:numId="19" w16cid:durableId="1012412991">
    <w:abstractNumId w:val="13"/>
  </w:num>
  <w:num w:numId="20" w16cid:durableId="1759255551">
    <w:abstractNumId w:val="10"/>
  </w:num>
  <w:num w:numId="21" w16cid:durableId="807363131">
    <w:abstractNumId w:val="14"/>
  </w:num>
  <w:num w:numId="22" w16cid:durableId="366682667">
    <w:abstractNumId w:val="1"/>
  </w:num>
  <w:num w:numId="23" w16cid:durableId="1734044458">
    <w:abstractNumId w:val="3"/>
  </w:num>
  <w:num w:numId="24" w16cid:durableId="1294671640">
    <w:abstractNumId w:val="17"/>
  </w:num>
  <w:num w:numId="25" w16cid:durableId="1543203569">
    <w:abstractNumId w:val="4"/>
  </w:num>
  <w:num w:numId="26" w16cid:durableId="1755544230">
    <w:abstractNumId w:val="29"/>
  </w:num>
  <w:num w:numId="27" w16cid:durableId="993872163">
    <w:abstractNumId w:val="5"/>
  </w:num>
  <w:num w:numId="28" w16cid:durableId="592209142">
    <w:abstractNumId w:val="32"/>
  </w:num>
  <w:num w:numId="29" w16cid:durableId="122504331">
    <w:abstractNumId w:val="7"/>
  </w:num>
  <w:num w:numId="30" w16cid:durableId="2052337711">
    <w:abstractNumId w:val="27"/>
  </w:num>
  <w:num w:numId="31" w16cid:durableId="1062948946">
    <w:abstractNumId w:val="8"/>
  </w:num>
  <w:num w:numId="32" w16cid:durableId="503132494">
    <w:abstractNumId w:val="15"/>
  </w:num>
  <w:num w:numId="33" w16cid:durableId="1707633649">
    <w:abstractNumId w:val="24"/>
  </w:num>
  <w:num w:numId="34" w16cid:durableId="1283923827">
    <w:abstractNumId w:val="31"/>
  </w:num>
  <w:num w:numId="35" w16cid:durableId="2072727422">
    <w:abstractNumId w:val="25"/>
  </w:num>
  <w:num w:numId="36" w16cid:durableId="100940545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00ECD"/>
    <w:rsid w:val="00002AF5"/>
    <w:rsid w:val="000051D1"/>
    <w:rsid w:val="000113C7"/>
    <w:rsid w:val="00011496"/>
    <w:rsid w:val="00011FBA"/>
    <w:rsid w:val="00013710"/>
    <w:rsid w:val="00013875"/>
    <w:rsid w:val="00014DCF"/>
    <w:rsid w:val="000156C6"/>
    <w:rsid w:val="00017E78"/>
    <w:rsid w:val="00021028"/>
    <w:rsid w:val="00021B04"/>
    <w:rsid w:val="000326E1"/>
    <w:rsid w:val="00034BB4"/>
    <w:rsid w:val="00036239"/>
    <w:rsid w:val="000429F4"/>
    <w:rsid w:val="000451BC"/>
    <w:rsid w:val="0004554C"/>
    <w:rsid w:val="00046AE2"/>
    <w:rsid w:val="00053069"/>
    <w:rsid w:val="00054034"/>
    <w:rsid w:val="000577C3"/>
    <w:rsid w:val="0006794A"/>
    <w:rsid w:val="00067BCB"/>
    <w:rsid w:val="00070743"/>
    <w:rsid w:val="000742E4"/>
    <w:rsid w:val="00075094"/>
    <w:rsid w:val="00076364"/>
    <w:rsid w:val="000824BA"/>
    <w:rsid w:val="00082E0F"/>
    <w:rsid w:val="00085797"/>
    <w:rsid w:val="00087843"/>
    <w:rsid w:val="00090306"/>
    <w:rsid w:val="00091012"/>
    <w:rsid w:val="0009271B"/>
    <w:rsid w:val="000943DB"/>
    <w:rsid w:val="000948DF"/>
    <w:rsid w:val="000958D2"/>
    <w:rsid w:val="00095DAB"/>
    <w:rsid w:val="00095DD8"/>
    <w:rsid w:val="000966BE"/>
    <w:rsid w:val="00096790"/>
    <w:rsid w:val="000978D3"/>
    <w:rsid w:val="000A0626"/>
    <w:rsid w:val="000A1950"/>
    <w:rsid w:val="000A4E06"/>
    <w:rsid w:val="000A6348"/>
    <w:rsid w:val="000B045D"/>
    <w:rsid w:val="000B0480"/>
    <w:rsid w:val="000B05F6"/>
    <w:rsid w:val="000B1AB3"/>
    <w:rsid w:val="000B2CC8"/>
    <w:rsid w:val="000B4FD4"/>
    <w:rsid w:val="000B5317"/>
    <w:rsid w:val="000B629C"/>
    <w:rsid w:val="000B7417"/>
    <w:rsid w:val="000C4439"/>
    <w:rsid w:val="000C5AAA"/>
    <w:rsid w:val="000D2F0B"/>
    <w:rsid w:val="000D47B4"/>
    <w:rsid w:val="000D4979"/>
    <w:rsid w:val="000D5329"/>
    <w:rsid w:val="000E0E51"/>
    <w:rsid w:val="000F1798"/>
    <w:rsid w:val="000F5720"/>
    <w:rsid w:val="000F6159"/>
    <w:rsid w:val="001011B3"/>
    <w:rsid w:val="001063CF"/>
    <w:rsid w:val="00106462"/>
    <w:rsid w:val="001064F3"/>
    <w:rsid w:val="0010782C"/>
    <w:rsid w:val="00111965"/>
    <w:rsid w:val="00113F1F"/>
    <w:rsid w:val="00116BF8"/>
    <w:rsid w:val="001177DF"/>
    <w:rsid w:val="00124757"/>
    <w:rsid w:val="00124A47"/>
    <w:rsid w:val="00131852"/>
    <w:rsid w:val="001330B7"/>
    <w:rsid w:val="00133D0E"/>
    <w:rsid w:val="00133E8A"/>
    <w:rsid w:val="00136130"/>
    <w:rsid w:val="00136180"/>
    <w:rsid w:val="0013793A"/>
    <w:rsid w:val="001409F6"/>
    <w:rsid w:val="00143301"/>
    <w:rsid w:val="00143A1D"/>
    <w:rsid w:val="00145285"/>
    <w:rsid w:val="00145781"/>
    <w:rsid w:val="00146FCE"/>
    <w:rsid w:val="001521C0"/>
    <w:rsid w:val="00152822"/>
    <w:rsid w:val="0016284C"/>
    <w:rsid w:val="00165FDB"/>
    <w:rsid w:val="001712BA"/>
    <w:rsid w:val="00172635"/>
    <w:rsid w:val="001734A5"/>
    <w:rsid w:val="0017707B"/>
    <w:rsid w:val="001815F0"/>
    <w:rsid w:val="00183DFD"/>
    <w:rsid w:val="00183E9C"/>
    <w:rsid w:val="001844DE"/>
    <w:rsid w:val="00192062"/>
    <w:rsid w:val="001924CA"/>
    <w:rsid w:val="00193FA5"/>
    <w:rsid w:val="00194972"/>
    <w:rsid w:val="00196869"/>
    <w:rsid w:val="001A1547"/>
    <w:rsid w:val="001A1E87"/>
    <w:rsid w:val="001A4488"/>
    <w:rsid w:val="001A607B"/>
    <w:rsid w:val="001B11E8"/>
    <w:rsid w:val="001B529E"/>
    <w:rsid w:val="001B6399"/>
    <w:rsid w:val="001C32F8"/>
    <w:rsid w:val="001E58BB"/>
    <w:rsid w:val="001E5968"/>
    <w:rsid w:val="001E75DE"/>
    <w:rsid w:val="001F0D83"/>
    <w:rsid w:val="001F264D"/>
    <w:rsid w:val="001F309C"/>
    <w:rsid w:val="001F51ED"/>
    <w:rsid w:val="001F6450"/>
    <w:rsid w:val="001F7184"/>
    <w:rsid w:val="00200816"/>
    <w:rsid w:val="00200E3A"/>
    <w:rsid w:val="0020236D"/>
    <w:rsid w:val="0020787A"/>
    <w:rsid w:val="00210754"/>
    <w:rsid w:val="002154DB"/>
    <w:rsid w:val="00215819"/>
    <w:rsid w:val="00216C88"/>
    <w:rsid w:val="00217BBA"/>
    <w:rsid w:val="002205AD"/>
    <w:rsid w:val="002214A7"/>
    <w:rsid w:val="00230DC0"/>
    <w:rsid w:val="00233AD6"/>
    <w:rsid w:val="002378C1"/>
    <w:rsid w:val="00237929"/>
    <w:rsid w:val="00240DFD"/>
    <w:rsid w:val="0024339F"/>
    <w:rsid w:val="002455D4"/>
    <w:rsid w:val="00251331"/>
    <w:rsid w:val="00254794"/>
    <w:rsid w:val="002568FB"/>
    <w:rsid w:val="00257B90"/>
    <w:rsid w:val="0026110B"/>
    <w:rsid w:val="00270BEF"/>
    <w:rsid w:val="00270DE9"/>
    <w:rsid w:val="002743BB"/>
    <w:rsid w:val="00274A5E"/>
    <w:rsid w:val="00275481"/>
    <w:rsid w:val="00276422"/>
    <w:rsid w:val="00282A3C"/>
    <w:rsid w:val="002837C9"/>
    <w:rsid w:val="0028550E"/>
    <w:rsid w:val="00296125"/>
    <w:rsid w:val="00297B1E"/>
    <w:rsid w:val="002A1763"/>
    <w:rsid w:val="002A24E9"/>
    <w:rsid w:val="002A41E6"/>
    <w:rsid w:val="002A49E0"/>
    <w:rsid w:val="002A5FB4"/>
    <w:rsid w:val="002A73C2"/>
    <w:rsid w:val="002B1A5C"/>
    <w:rsid w:val="002B406A"/>
    <w:rsid w:val="002B5ADA"/>
    <w:rsid w:val="002C40F3"/>
    <w:rsid w:val="002C443A"/>
    <w:rsid w:val="002C5777"/>
    <w:rsid w:val="002C7544"/>
    <w:rsid w:val="002D166A"/>
    <w:rsid w:val="002D1A89"/>
    <w:rsid w:val="002D3FEF"/>
    <w:rsid w:val="002D60B4"/>
    <w:rsid w:val="002D6B4B"/>
    <w:rsid w:val="002E06C8"/>
    <w:rsid w:val="002E15C6"/>
    <w:rsid w:val="002E1A3C"/>
    <w:rsid w:val="002E3BCD"/>
    <w:rsid w:val="002E5525"/>
    <w:rsid w:val="002E6402"/>
    <w:rsid w:val="002E7787"/>
    <w:rsid w:val="002F1655"/>
    <w:rsid w:val="002F2316"/>
    <w:rsid w:val="002F3244"/>
    <w:rsid w:val="002F5C09"/>
    <w:rsid w:val="002F7DB8"/>
    <w:rsid w:val="002F7E28"/>
    <w:rsid w:val="00300C1B"/>
    <w:rsid w:val="0031041B"/>
    <w:rsid w:val="0031240F"/>
    <w:rsid w:val="003134AE"/>
    <w:rsid w:val="00315458"/>
    <w:rsid w:val="00322911"/>
    <w:rsid w:val="00324CAC"/>
    <w:rsid w:val="003261C3"/>
    <w:rsid w:val="00331724"/>
    <w:rsid w:val="003327C8"/>
    <w:rsid w:val="003335C3"/>
    <w:rsid w:val="00336653"/>
    <w:rsid w:val="00337C8D"/>
    <w:rsid w:val="0034462A"/>
    <w:rsid w:val="00346853"/>
    <w:rsid w:val="00347461"/>
    <w:rsid w:val="00350FFF"/>
    <w:rsid w:val="00361321"/>
    <w:rsid w:val="003641FD"/>
    <w:rsid w:val="00365858"/>
    <w:rsid w:val="00367F37"/>
    <w:rsid w:val="00370959"/>
    <w:rsid w:val="00371012"/>
    <w:rsid w:val="00371D32"/>
    <w:rsid w:val="00382B15"/>
    <w:rsid w:val="0038769F"/>
    <w:rsid w:val="00387CA8"/>
    <w:rsid w:val="00391205"/>
    <w:rsid w:val="00392245"/>
    <w:rsid w:val="0039684C"/>
    <w:rsid w:val="003A0674"/>
    <w:rsid w:val="003A4332"/>
    <w:rsid w:val="003A4A12"/>
    <w:rsid w:val="003A4AB0"/>
    <w:rsid w:val="003A55AD"/>
    <w:rsid w:val="003A792C"/>
    <w:rsid w:val="003B4D36"/>
    <w:rsid w:val="003B733C"/>
    <w:rsid w:val="003C27F5"/>
    <w:rsid w:val="003C7C05"/>
    <w:rsid w:val="003D03D6"/>
    <w:rsid w:val="003D1EEC"/>
    <w:rsid w:val="003D5718"/>
    <w:rsid w:val="003E12E0"/>
    <w:rsid w:val="003E56F1"/>
    <w:rsid w:val="003E6721"/>
    <w:rsid w:val="003E7488"/>
    <w:rsid w:val="003E7C74"/>
    <w:rsid w:val="003F0C8E"/>
    <w:rsid w:val="003F0D42"/>
    <w:rsid w:val="003F2BEC"/>
    <w:rsid w:val="003F2F12"/>
    <w:rsid w:val="003F3BA3"/>
    <w:rsid w:val="003F69F1"/>
    <w:rsid w:val="00400043"/>
    <w:rsid w:val="00401CF9"/>
    <w:rsid w:val="00404A5A"/>
    <w:rsid w:val="00405F46"/>
    <w:rsid w:val="00407226"/>
    <w:rsid w:val="0041186D"/>
    <w:rsid w:val="00413AF9"/>
    <w:rsid w:val="00415071"/>
    <w:rsid w:val="00417195"/>
    <w:rsid w:val="0042119C"/>
    <w:rsid w:val="004275A9"/>
    <w:rsid w:val="00427ABB"/>
    <w:rsid w:val="004309E5"/>
    <w:rsid w:val="0043176B"/>
    <w:rsid w:val="00432697"/>
    <w:rsid w:val="004412FF"/>
    <w:rsid w:val="00444741"/>
    <w:rsid w:val="0044502B"/>
    <w:rsid w:val="00446387"/>
    <w:rsid w:val="0044757F"/>
    <w:rsid w:val="00450B07"/>
    <w:rsid w:val="0045110C"/>
    <w:rsid w:val="0045151C"/>
    <w:rsid w:val="00454118"/>
    <w:rsid w:val="0045616E"/>
    <w:rsid w:val="00456BC0"/>
    <w:rsid w:val="00462EBF"/>
    <w:rsid w:val="00464ACC"/>
    <w:rsid w:val="00476612"/>
    <w:rsid w:val="0047762C"/>
    <w:rsid w:val="0048138F"/>
    <w:rsid w:val="00481D00"/>
    <w:rsid w:val="0048533F"/>
    <w:rsid w:val="00490773"/>
    <w:rsid w:val="00492228"/>
    <w:rsid w:val="00493979"/>
    <w:rsid w:val="004A04DF"/>
    <w:rsid w:val="004A139D"/>
    <w:rsid w:val="004A2408"/>
    <w:rsid w:val="004A30D0"/>
    <w:rsid w:val="004A5E82"/>
    <w:rsid w:val="004B28DF"/>
    <w:rsid w:val="004C006E"/>
    <w:rsid w:val="004C0B52"/>
    <w:rsid w:val="004C2F35"/>
    <w:rsid w:val="004C3010"/>
    <w:rsid w:val="004C4185"/>
    <w:rsid w:val="004C6613"/>
    <w:rsid w:val="004C706C"/>
    <w:rsid w:val="004D072A"/>
    <w:rsid w:val="004D1D33"/>
    <w:rsid w:val="004D2F00"/>
    <w:rsid w:val="004E0D43"/>
    <w:rsid w:val="004E3F41"/>
    <w:rsid w:val="004E6C2B"/>
    <w:rsid w:val="004E76FC"/>
    <w:rsid w:val="004F12EE"/>
    <w:rsid w:val="004F27AA"/>
    <w:rsid w:val="004F3117"/>
    <w:rsid w:val="004F4F9C"/>
    <w:rsid w:val="004F5F91"/>
    <w:rsid w:val="004F6BAA"/>
    <w:rsid w:val="004F7079"/>
    <w:rsid w:val="00500702"/>
    <w:rsid w:val="00501C8A"/>
    <w:rsid w:val="00503132"/>
    <w:rsid w:val="00503ABE"/>
    <w:rsid w:val="00512032"/>
    <w:rsid w:val="005142DF"/>
    <w:rsid w:val="00515764"/>
    <w:rsid w:val="0051783E"/>
    <w:rsid w:val="005205C4"/>
    <w:rsid w:val="005229AB"/>
    <w:rsid w:val="0052560F"/>
    <w:rsid w:val="00525A7F"/>
    <w:rsid w:val="00526608"/>
    <w:rsid w:val="00532FD3"/>
    <w:rsid w:val="00533CF8"/>
    <w:rsid w:val="005345D5"/>
    <w:rsid w:val="00536541"/>
    <w:rsid w:val="005409B8"/>
    <w:rsid w:val="00540AEB"/>
    <w:rsid w:val="00541A95"/>
    <w:rsid w:val="00544A2E"/>
    <w:rsid w:val="00544C7A"/>
    <w:rsid w:val="00544E70"/>
    <w:rsid w:val="00546D56"/>
    <w:rsid w:val="00555394"/>
    <w:rsid w:val="00561617"/>
    <w:rsid w:val="0056218A"/>
    <w:rsid w:val="00564304"/>
    <w:rsid w:val="00565026"/>
    <w:rsid w:val="00566E03"/>
    <w:rsid w:val="00577A44"/>
    <w:rsid w:val="005870ED"/>
    <w:rsid w:val="00590BE9"/>
    <w:rsid w:val="0059712F"/>
    <w:rsid w:val="005A0B3C"/>
    <w:rsid w:val="005A5CD0"/>
    <w:rsid w:val="005A5DC8"/>
    <w:rsid w:val="005A6E70"/>
    <w:rsid w:val="005B0F1D"/>
    <w:rsid w:val="005B3836"/>
    <w:rsid w:val="005B4B60"/>
    <w:rsid w:val="005C3B3C"/>
    <w:rsid w:val="005D4930"/>
    <w:rsid w:val="005D51F7"/>
    <w:rsid w:val="005D5DCB"/>
    <w:rsid w:val="005D69C6"/>
    <w:rsid w:val="005D6A1F"/>
    <w:rsid w:val="005E3875"/>
    <w:rsid w:val="005E3AF8"/>
    <w:rsid w:val="005E478D"/>
    <w:rsid w:val="005E4D54"/>
    <w:rsid w:val="005E5F2E"/>
    <w:rsid w:val="005E7094"/>
    <w:rsid w:val="005E7C0B"/>
    <w:rsid w:val="005F06F6"/>
    <w:rsid w:val="005F0878"/>
    <w:rsid w:val="005F1F40"/>
    <w:rsid w:val="006031EB"/>
    <w:rsid w:val="00605841"/>
    <w:rsid w:val="00606172"/>
    <w:rsid w:val="00607E34"/>
    <w:rsid w:val="00612702"/>
    <w:rsid w:val="00613B1A"/>
    <w:rsid w:val="00614876"/>
    <w:rsid w:val="00615A4B"/>
    <w:rsid w:val="006170AE"/>
    <w:rsid w:val="00621A1F"/>
    <w:rsid w:val="00622D02"/>
    <w:rsid w:val="0062305A"/>
    <w:rsid w:val="00627843"/>
    <w:rsid w:val="00631491"/>
    <w:rsid w:val="00640BCD"/>
    <w:rsid w:val="00642C77"/>
    <w:rsid w:val="0064414C"/>
    <w:rsid w:val="006511C3"/>
    <w:rsid w:val="00652AA0"/>
    <w:rsid w:val="00653C7E"/>
    <w:rsid w:val="0066297A"/>
    <w:rsid w:val="006667E7"/>
    <w:rsid w:val="0067313D"/>
    <w:rsid w:val="006742C9"/>
    <w:rsid w:val="00675106"/>
    <w:rsid w:val="006804E0"/>
    <w:rsid w:val="00685759"/>
    <w:rsid w:val="00691291"/>
    <w:rsid w:val="00691D52"/>
    <w:rsid w:val="00696310"/>
    <w:rsid w:val="00696C84"/>
    <w:rsid w:val="00697550"/>
    <w:rsid w:val="006A0299"/>
    <w:rsid w:val="006A1DC6"/>
    <w:rsid w:val="006A51AB"/>
    <w:rsid w:val="006A75BE"/>
    <w:rsid w:val="006B1B82"/>
    <w:rsid w:val="006B2865"/>
    <w:rsid w:val="006B3CA3"/>
    <w:rsid w:val="006C06A5"/>
    <w:rsid w:val="006C0E47"/>
    <w:rsid w:val="006C2709"/>
    <w:rsid w:val="006C6895"/>
    <w:rsid w:val="006C699C"/>
    <w:rsid w:val="006C7550"/>
    <w:rsid w:val="006C7D1B"/>
    <w:rsid w:val="006D0241"/>
    <w:rsid w:val="006D43F0"/>
    <w:rsid w:val="006D48F1"/>
    <w:rsid w:val="006D7618"/>
    <w:rsid w:val="006E08C4"/>
    <w:rsid w:val="006E3EB3"/>
    <w:rsid w:val="006E4A77"/>
    <w:rsid w:val="006E4FA1"/>
    <w:rsid w:val="006F26E2"/>
    <w:rsid w:val="006F619C"/>
    <w:rsid w:val="0070026D"/>
    <w:rsid w:val="00703A83"/>
    <w:rsid w:val="00705462"/>
    <w:rsid w:val="00706F6B"/>
    <w:rsid w:val="0070774C"/>
    <w:rsid w:val="00707D17"/>
    <w:rsid w:val="00707FDF"/>
    <w:rsid w:val="007101AF"/>
    <w:rsid w:val="00713CF7"/>
    <w:rsid w:val="007144FC"/>
    <w:rsid w:val="00717140"/>
    <w:rsid w:val="0072254D"/>
    <w:rsid w:val="00723F38"/>
    <w:rsid w:val="00725458"/>
    <w:rsid w:val="00725794"/>
    <w:rsid w:val="007306FE"/>
    <w:rsid w:val="007367C8"/>
    <w:rsid w:val="0074064B"/>
    <w:rsid w:val="00744F91"/>
    <w:rsid w:val="00747457"/>
    <w:rsid w:val="00750C6E"/>
    <w:rsid w:val="007519A8"/>
    <w:rsid w:val="00751B64"/>
    <w:rsid w:val="00751FC6"/>
    <w:rsid w:val="00752F8D"/>
    <w:rsid w:val="00753485"/>
    <w:rsid w:val="00754971"/>
    <w:rsid w:val="00757E1F"/>
    <w:rsid w:val="00757F88"/>
    <w:rsid w:val="00761CC4"/>
    <w:rsid w:val="00763511"/>
    <w:rsid w:val="00763835"/>
    <w:rsid w:val="00764F81"/>
    <w:rsid w:val="007657C5"/>
    <w:rsid w:val="00766259"/>
    <w:rsid w:val="00772925"/>
    <w:rsid w:val="00777751"/>
    <w:rsid w:val="007803C4"/>
    <w:rsid w:val="007819F7"/>
    <w:rsid w:val="00782664"/>
    <w:rsid w:val="00790E2D"/>
    <w:rsid w:val="00791974"/>
    <w:rsid w:val="00791F62"/>
    <w:rsid w:val="0079235C"/>
    <w:rsid w:val="00792997"/>
    <w:rsid w:val="00792BCD"/>
    <w:rsid w:val="007957B4"/>
    <w:rsid w:val="00796395"/>
    <w:rsid w:val="007A48FD"/>
    <w:rsid w:val="007A7404"/>
    <w:rsid w:val="007B0C64"/>
    <w:rsid w:val="007B6BE3"/>
    <w:rsid w:val="007B6D79"/>
    <w:rsid w:val="007C1871"/>
    <w:rsid w:val="007C6446"/>
    <w:rsid w:val="007D1919"/>
    <w:rsid w:val="007D57F7"/>
    <w:rsid w:val="007D5A3C"/>
    <w:rsid w:val="007E398F"/>
    <w:rsid w:val="007F0200"/>
    <w:rsid w:val="007F2D59"/>
    <w:rsid w:val="007F38DF"/>
    <w:rsid w:val="007F7D6A"/>
    <w:rsid w:val="008016DE"/>
    <w:rsid w:val="00801E91"/>
    <w:rsid w:val="008025BE"/>
    <w:rsid w:val="00802E85"/>
    <w:rsid w:val="0080458A"/>
    <w:rsid w:val="0080708D"/>
    <w:rsid w:val="0081355F"/>
    <w:rsid w:val="00821597"/>
    <w:rsid w:val="00822108"/>
    <w:rsid w:val="00826980"/>
    <w:rsid w:val="00827836"/>
    <w:rsid w:val="00836289"/>
    <w:rsid w:val="00841D27"/>
    <w:rsid w:val="008436BE"/>
    <w:rsid w:val="0085169E"/>
    <w:rsid w:val="00852E41"/>
    <w:rsid w:val="00853C5B"/>
    <w:rsid w:val="00854BD9"/>
    <w:rsid w:val="00864EB6"/>
    <w:rsid w:val="00871B15"/>
    <w:rsid w:val="00874A36"/>
    <w:rsid w:val="00874F42"/>
    <w:rsid w:val="008817C7"/>
    <w:rsid w:val="00881956"/>
    <w:rsid w:val="008858F2"/>
    <w:rsid w:val="00890C72"/>
    <w:rsid w:val="00891C34"/>
    <w:rsid w:val="00894F61"/>
    <w:rsid w:val="00897E83"/>
    <w:rsid w:val="008A1BD8"/>
    <w:rsid w:val="008B0A68"/>
    <w:rsid w:val="008C5E79"/>
    <w:rsid w:val="008C74DF"/>
    <w:rsid w:val="008D3F92"/>
    <w:rsid w:val="008D4294"/>
    <w:rsid w:val="008D6130"/>
    <w:rsid w:val="008E02D6"/>
    <w:rsid w:val="008E0919"/>
    <w:rsid w:val="008E14F8"/>
    <w:rsid w:val="008E7C40"/>
    <w:rsid w:val="008F28B9"/>
    <w:rsid w:val="008F3D49"/>
    <w:rsid w:val="008F6555"/>
    <w:rsid w:val="008F7A81"/>
    <w:rsid w:val="008F7FA6"/>
    <w:rsid w:val="00903D8D"/>
    <w:rsid w:val="009071ED"/>
    <w:rsid w:val="009138E6"/>
    <w:rsid w:val="00916F7E"/>
    <w:rsid w:val="00922004"/>
    <w:rsid w:val="00922EA9"/>
    <w:rsid w:val="00924BF6"/>
    <w:rsid w:val="00925731"/>
    <w:rsid w:val="00925BA2"/>
    <w:rsid w:val="00926C0F"/>
    <w:rsid w:val="00931B27"/>
    <w:rsid w:val="0093273E"/>
    <w:rsid w:val="00937495"/>
    <w:rsid w:val="00943854"/>
    <w:rsid w:val="00945C38"/>
    <w:rsid w:val="00954C34"/>
    <w:rsid w:val="00957DE9"/>
    <w:rsid w:val="00963757"/>
    <w:rsid w:val="009647C2"/>
    <w:rsid w:val="00966B1A"/>
    <w:rsid w:val="00966D2F"/>
    <w:rsid w:val="00970169"/>
    <w:rsid w:val="0097381F"/>
    <w:rsid w:val="00980CF6"/>
    <w:rsid w:val="00985F99"/>
    <w:rsid w:val="0099216C"/>
    <w:rsid w:val="00992309"/>
    <w:rsid w:val="009924A2"/>
    <w:rsid w:val="0099334A"/>
    <w:rsid w:val="009A0FAC"/>
    <w:rsid w:val="009A2E0B"/>
    <w:rsid w:val="009B0E94"/>
    <w:rsid w:val="009B1077"/>
    <w:rsid w:val="009B3715"/>
    <w:rsid w:val="009B4578"/>
    <w:rsid w:val="009C29B1"/>
    <w:rsid w:val="009C5C69"/>
    <w:rsid w:val="009C7D77"/>
    <w:rsid w:val="009C7E2D"/>
    <w:rsid w:val="009D0264"/>
    <w:rsid w:val="009E0ED1"/>
    <w:rsid w:val="009E1588"/>
    <w:rsid w:val="009E2394"/>
    <w:rsid w:val="009E32E6"/>
    <w:rsid w:val="009E35D4"/>
    <w:rsid w:val="009E366C"/>
    <w:rsid w:val="009E671F"/>
    <w:rsid w:val="009F0B55"/>
    <w:rsid w:val="009F21B4"/>
    <w:rsid w:val="009F259B"/>
    <w:rsid w:val="009F2717"/>
    <w:rsid w:val="009F36B2"/>
    <w:rsid w:val="009F442E"/>
    <w:rsid w:val="009F4D6E"/>
    <w:rsid w:val="009F6F66"/>
    <w:rsid w:val="00A01ADA"/>
    <w:rsid w:val="00A01B2A"/>
    <w:rsid w:val="00A1024F"/>
    <w:rsid w:val="00A1091D"/>
    <w:rsid w:val="00A1136B"/>
    <w:rsid w:val="00A113EB"/>
    <w:rsid w:val="00A14163"/>
    <w:rsid w:val="00A15738"/>
    <w:rsid w:val="00A16DDC"/>
    <w:rsid w:val="00A16E0F"/>
    <w:rsid w:val="00A203A3"/>
    <w:rsid w:val="00A204FA"/>
    <w:rsid w:val="00A21786"/>
    <w:rsid w:val="00A21EAA"/>
    <w:rsid w:val="00A22132"/>
    <w:rsid w:val="00A224CE"/>
    <w:rsid w:val="00A2317B"/>
    <w:rsid w:val="00A23769"/>
    <w:rsid w:val="00A308DA"/>
    <w:rsid w:val="00A3537F"/>
    <w:rsid w:val="00A367BE"/>
    <w:rsid w:val="00A37297"/>
    <w:rsid w:val="00A42D1C"/>
    <w:rsid w:val="00A4513D"/>
    <w:rsid w:val="00A4529B"/>
    <w:rsid w:val="00A4598C"/>
    <w:rsid w:val="00A46BB3"/>
    <w:rsid w:val="00A471E1"/>
    <w:rsid w:val="00A47C0E"/>
    <w:rsid w:val="00A5367D"/>
    <w:rsid w:val="00A53733"/>
    <w:rsid w:val="00A5621E"/>
    <w:rsid w:val="00A60455"/>
    <w:rsid w:val="00A610C4"/>
    <w:rsid w:val="00A63C1A"/>
    <w:rsid w:val="00A649C6"/>
    <w:rsid w:val="00A66EBA"/>
    <w:rsid w:val="00A73C4F"/>
    <w:rsid w:val="00A7482A"/>
    <w:rsid w:val="00A76480"/>
    <w:rsid w:val="00A77252"/>
    <w:rsid w:val="00A816BE"/>
    <w:rsid w:val="00A87418"/>
    <w:rsid w:val="00A93D2B"/>
    <w:rsid w:val="00A93D50"/>
    <w:rsid w:val="00A93ED3"/>
    <w:rsid w:val="00A95160"/>
    <w:rsid w:val="00A951B0"/>
    <w:rsid w:val="00A96F46"/>
    <w:rsid w:val="00AA1BB8"/>
    <w:rsid w:val="00AA2FBE"/>
    <w:rsid w:val="00AA52D0"/>
    <w:rsid w:val="00AB0F1C"/>
    <w:rsid w:val="00AB3A39"/>
    <w:rsid w:val="00AB4E14"/>
    <w:rsid w:val="00AB5306"/>
    <w:rsid w:val="00AB5924"/>
    <w:rsid w:val="00AB64C8"/>
    <w:rsid w:val="00AC2075"/>
    <w:rsid w:val="00AC35B4"/>
    <w:rsid w:val="00AC40F8"/>
    <w:rsid w:val="00AC4750"/>
    <w:rsid w:val="00AC7057"/>
    <w:rsid w:val="00AC7427"/>
    <w:rsid w:val="00AD1D3D"/>
    <w:rsid w:val="00AD3EDE"/>
    <w:rsid w:val="00AD586A"/>
    <w:rsid w:val="00AD6B14"/>
    <w:rsid w:val="00AD7DB9"/>
    <w:rsid w:val="00AE122D"/>
    <w:rsid w:val="00B01362"/>
    <w:rsid w:val="00B022BA"/>
    <w:rsid w:val="00B066B3"/>
    <w:rsid w:val="00B10490"/>
    <w:rsid w:val="00B14A54"/>
    <w:rsid w:val="00B14E3B"/>
    <w:rsid w:val="00B153A4"/>
    <w:rsid w:val="00B15F98"/>
    <w:rsid w:val="00B22682"/>
    <w:rsid w:val="00B22D5A"/>
    <w:rsid w:val="00B22DE8"/>
    <w:rsid w:val="00B24846"/>
    <w:rsid w:val="00B255B8"/>
    <w:rsid w:val="00B259D0"/>
    <w:rsid w:val="00B3062A"/>
    <w:rsid w:val="00B3145C"/>
    <w:rsid w:val="00B3382D"/>
    <w:rsid w:val="00B34C23"/>
    <w:rsid w:val="00B35BD1"/>
    <w:rsid w:val="00B43CF9"/>
    <w:rsid w:val="00B511D0"/>
    <w:rsid w:val="00B53AC7"/>
    <w:rsid w:val="00B54E05"/>
    <w:rsid w:val="00B609FD"/>
    <w:rsid w:val="00B62369"/>
    <w:rsid w:val="00B64389"/>
    <w:rsid w:val="00B646FE"/>
    <w:rsid w:val="00B66036"/>
    <w:rsid w:val="00B6704C"/>
    <w:rsid w:val="00B72030"/>
    <w:rsid w:val="00B730A3"/>
    <w:rsid w:val="00B77110"/>
    <w:rsid w:val="00B849A7"/>
    <w:rsid w:val="00B9088C"/>
    <w:rsid w:val="00B91568"/>
    <w:rsid w:val="00B97834"/>
    <w:rsid w:val="00BA0AFE"/>
    <w:rsid w:val="00BA10E2"/>
    <w:rsid w:val="00BA193D"/>
    <w:rsid w:val="00BA4CDD"/>
    <w:rsid w:val="00BA6ACD"/>
    <w:rsid w:val="00BB028A"/>
    <w:rsid w:val="00BB2895"/>
    <w:rsid w:val="00BB295B"/>
    <w:rsid w:val="00BB72EC"/>
    <w:rsid w:val="00BC544C"/>
    <w:rsid w:val="00BC65B5"/>
    <w:rsid w:val="00BD010E"/>
    <w:rsid w:val="00BD063D"/>
    <w:rsid w:val="00BD0ED5"/>
    <w:rsid w:val="00BD20EC"/>
    <w:rsid w:val="00BD39F9"/>
    <w:rsid w:val="00BD3FDC"/>
    <w:rsid w:val="00BE1004"/>
    <w:rsid w:val="00BE5D5F"/>
    <w:rsid w:val="00BF390D"/>
    <w:rsid w:val="00BF3A49"/>
    <w:rsid w:val="00BF5664"/>
    <w:rsid w:val="00C02755"/>
    <w:rsid w:val="00C03412"/>
    <w:rsid w:val="00C13EC7"/>
    <w:rsid w:val="00C141A1"/>
    <w:rsid w:val="00C14C7E"/>
    <w:rsid w:val="00C163F7"/>
    <w:rsid w:val="00C17714"/>
    <w:rsid w:val="00C23AEA"/>
    <w:rsid w:val="00C24657"/>
    <w:rsid w:val="00C25507"/>
    <w:rsid w:val="00C2556C"/>
    <w:rsid w:val="00C27697"/>
    <w:rsid w:val="00C318E8"/>
    <w:rsid w:val="00C32328"/>
    <w:rsid w:val="00C3588A"/>
    <w:rsid w:val="00C364A1"/>
    <w:rsid w:val="00C37ED9"/>
    <w:rsid w:val="00C43752"/>
    <w:rsid w:val="00C43C75"/>
    <w:rsid w:val="00C4519F"/>
    <w:rsid w:val="00C471B9"/>
    <w:rsid w:val="00C5107E"/>
    <w:rsid w:val="00C54171"/>
    <w:rsid w:val="00C56328"/>
    <w:rsid w:val="00C570F7"/>
    <w:rsid w:val="00C62AD8"/>
    <w:rsid w:val="00C62B65"/>
    <w:rsid w:val="00C65620"/>
    <w:rsid w:val="00C662A7"/>
    <w:rsid w:val="00C664FC"/>
    <w:rsid w:val="00C6668A"/>
    <w:rsid w:val="00C77345"/>
    <w:rsid w:val="00C81167"/>
    <w:rsid w:val="00C8141B"/>
    <w:rsid w:val="00C82C4B"/>
    <w:rsid w:val="00C84C60"/>
    <w:rsid w:val="00C873DF"/>
    <w:rsid w:val="00C8752F"/>
    <w:rsid w:val="00C90D53"/>
    <w:rsid w:val="00C9766E"/>
    <w:rsid w:val="00C978D3"/>
    <w:rsid w:val="00CA7D7A"/>
    <w:rsid w:val="00CB19CB"/>
    <w:rsid w:val="00CB1BD2"/>
    <w:rsid w:val="00CB1FA6"/>
    <w:rsid w:val="00CB332C"/>
    <w:rsid w:val="00CB397E"/>
    <w:rsid w:val="00CB74BC"/>
    <w:rsid w:val="00CE0896"/>
    <w:rsid w:val="00CF056F"/>
    <w:rsid w:val="00CF0D1E"/>
    <w:rsid w:val="00CF2F2E"/>
    <w:rsid w:val="00D0030A"/>
    <w:rsid w:val="00D11D0F"/>
    <w:rsid w:val="00D11DF4"/>
    <w:rsid w:val="00D140F9"/>
    <w:rsid w:val="00D17399"/>
    <w:rsid w:val="00D17D28"/>
    <w:rsid w:val="00D24DFD"/>
    <w:rsid w:val="00D2790C"/>
    <w:rsid w:val="00D33573"/>
    <w:rsid w:val="00D4125F"/>
    <w:rsid w:val="00D41F9E"/>
    <w:rsid w:val="00D42059"/>
    <w:rsid w:val="00D429AB"/>
    <w:rsid w:val="00D53459"/>
    <w:rsid w:val="00D539DD"/>
    <w:rsid w:val="00D541FA"/>
    <w:rsid w:val="00D5545C"/>
    <w:rsid w:val="00D55832"/>
    <w:rsid w:val="00D601CB"/>
    <w:rsid w:val="00D65D70"/>
    <w:rsid w:val="00D77959"/>
    <w:rsid w:val="00D81E23"/>
    <w:rsid w:val="00D92A41"/>
    <w:rsid w:val="00D9645A"/>
    <w:rsid w:val="00DA06B8"/>
    <w:rsid w:val="00DA1A69"/>
    <w:rsid w:val="00DA1AEB"/>
    <w:rsid w:val="00DA483A"/>
    <w:rsid w:val="00DA5943"/>
    <w:rsid w:val="00DA76A5"/>
    <w:rsid w:val="00DB31C6"/>
    <w:rsid w:val="00DB4E30"/>
    <w:rsid w:val="00DB6812"/>
    <w:rsid w:val="00DC1DB7"/>
    <w:rsid w:val="00DC4C2C"/>
    <w:rsid w:val="00DC58EF"/>
    <w:rsid w:val="00DD47E2"/>
    <w:rsid w:val="00DD5341"/>
    <w:rsid w:val="00DE148F"/>
    <w:rsid w:val="00DE3714"/>
    <w:rsid w:val="00DE3715"/>
    <w:rsid w:val="00DE5DA3"/>
    <w:rsid w:val="00DE7634"/>
    <w:rsid w:val="00E01C29"/>
    <w:rsid w:val="00E04EC2"/>
    <w:rsid w:val="00E12CC2"/>
    <w:rsid w:val="00E13082"/>
    <w:rsid w:val="00E13855"/>
    <w:rsid w:val="00E1637B"/>
    <w:rsid w:val="00E16707"/>
    <w:rsid w:val="00E21199"/>
    <w:rsid w:val="00E2169A"/>
    <w:rsid w:val="00E3376C"/>
    <w:rsid w:val="00E37F4C"/>
    <w:rsid w:val="00E40309"/>
    <w:rsid w:val="00E44E3E"/>
    <w:rsid w:val="00E44F29"/>
    <w:rsid w:val="00E463C4"/>
    <w:rsid w:val="00E477E1"/>
    <w:rsid w:val="00E47A86"/>
    <w:rsid w:val="00E513BB"/>
    <w:rsid w:val="00E525F7"/>
    <w:rsid w:val="00E5774C"/>
    <w:rsid w:val="00E62D62"/>
    <w:rsid w:val="00E64C46"/>
    <w:rsid w:val="00E651F5"/>
    <w:rsid w:val="00E65E42"/>
    <w:rsid w:val="00E67122"/>
    <w:rsid w:val="00E765B1"/>
    <w:rsid w:val="00E816AB"/>
    <w:rsid w:val="00E95A44"/>
    <w:rsid w:val="00E95B83"/>
    <w:rsid w:val="00EA0768"/>
    <w:rsid w:val="00EA2E6E"/>
    <w:rsid w:val="00EA5711"/>
    <w:rsid w:val="00EB0B02"/>
    <w:rsid w:val="00EC10E0"/>
    <w:rsid w:val="00EC13E3"/>
    <w:rsid w:val="00ED3301"/>
    <w:rsid w:val="00ED51A7"/>
    <w:rsid w:val="00EE122F"/>
    <w:rsid w:val="00EE3CD7"/>
    <w:rsid w:val="00EE598E"/>
    <w:rsid w:val="00EF339B"/>
    <w:rsid w:val="00EF50B6"/>
    <w:rsid w:val="00EF609C"/>
    <w:rsid w:val="00F0740A"/>
    <w:rsid w:val="00F1006F"/>
    <w:rsid w:val="00F106D5"/>
    <w:rsid w:val="00F11C36"/>
    <w:rsid w:val="00F1204C"/>
    <w:rsid w:val="00F14755"/>
    <w:rsid w:val="00F2031C"/>
    <w:rsid w:val="00F212E4"/>
    <w:rsid w:val="00F226B7"/>
    <w:rsid w:val="00F25A4D"/>
    <w:rsid w:val="00F267EC"/>
    <w:rsid w:val="00F27630"/>
    <w:rsid w:val="00F30097"/>
    <w:rsid w:val="00F3038D"/>
    <w:rsid w:val="00F34432"/>
    <w:rsid w:val="00F37249"/>
    <w:rsid w:val="00F378CD"/>
    <w:rsid w:val="00F43982"/>
    <w:rsid w:val="00F44C1F"/>
    <w:rsid w:val="00F4557B"/>
    <w:rsid w:val="00F46187"/>
    <w:rsid w:val="00F465A0"/>
    <w:rsid w:val="00F47336"/>
    <w:rsid w:val="00F50FDA"/>
    <w:rsid w:val="00F51615"/>
    <w:rsid w:val="00F5284E"/>
    <w:rsid w:val="00F57302"/>
    <w:rsid w:val="00F61EF7"/>
    <w:rsid w:val="00F70BB8"/>
    <w:rsid w:val="00F74416"/>
    <w:rsid w:val="00F7530C"/>
    <w:rsid w:val="00F81782"/>
    <w:rsid w:val="00F81DD3"/>
    <w:rsid w:val="00F835CF"/>
    <w:rsid w:val="00F839B3"/>
    <w:rsid w:val="00F849B0"/>
    <w:rsid w:val="00F87E16"/>
    <w:rsid w:val="00FA0D09"/>
    <w:rsid w:val="00FA163D"/>
    <w:rsid w:val="00FA1644"/>
    <w:rsid w:val="00FA177F"/>
    <w:rsid w:val="00FA49A3"/>
    <w:rsid w:val="00FA52F3"/>
    <w:rsid w:val="00FA5FFF"/>
    <w:rsid w:val="00FB6F8C"/>
    <w:rsid w:val="00FB7E31"/>
    <w:rsid w:val="00FC0B05"/>
    <w:rsid w:val="00FC0F86"/>
    <w:rsid w:val="00FC11F9"/>
    <w:rsid w:val="00FC2DDD"/>
    <w:rsid w:val="00FC4047"/>
    <w:rsid w:val="00FC4A1B"/>
    <w:rsid w:val="00FD2FDF"/>
    <w:rsid w:val="00FE48E4"/>
    <w:rsid w:val="00FF0805"/>
    <w:rsid w:val="00FF11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BBC15"/>
  <w15:docId w15:val="{9E9FB345-27AA-45DF-A5FA-0B025B8D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33AD6"/>
    <w:pPr>
      <w:jc w:val="both"/>
    </w:pPr>
    <w:rPr>
      <w:sz w:val="22"/>
      <w:lang w:eastAsia="en-US" w:bidi="en-US"/>
    </w:rPr>
  </w:style>
  <w:style w:type="paragraph" w:styleId="Kop1">
    <w:name w:val="heading 1"/>
    <w:basedOn w:val="Standaard"/>
    <w:next w:val="Standaard"/>
    <w:link w:val="Kop1Char"/>
    <w:uiPriority w:val="9"/>
    <w:qFormat/>
    <w:rsid w:val="00233AD6"/>
    <w:pPr>
      <w:pBdr>
        <w:top w:val="single" w:sz="24" w:space="0" w:color="C00000"/>
        <w:left w:val="single" w:sz="24" w:space="0" w:color="C00000"/>
        <w:bottom w:val="single" w:sz="24" w:space="0" w:color="C00000"/>
        <w:right w:val="single" w:sz="24" w:space="0" w:color="C00000"/>
      </w:pBdr>
      <w:shd w:val="clear" w:color="auto" w:fill="C00000"/>
      <w:jc w:val="center"/>
      <w:outlineLvl w:val="0"/>
    </w:pPr>
    <w:rPr>
      <w:b/>
      <w:bCs/>
      <w:caps/>
      <w:color w:val="FFFFFF"/>
      <w:spacing w:val="15"/>
      <w:sz w:val="36"/>
      <w:szCs w:val="22"/>
    </w:rPr>
  </w:style>
  <w:style w:type="paragraph" w:styleId="Kop2">
    <w:name w:val="heading 2"/>
    <w:basedOn w:val="Standaard"/>
    <w:next w:val="Standaard"/>
    <w:link w:val="Kop2Char"/>
    <w:uiPriority w:val="9"/>
    <w:unhideWhenUsed/>
    <w:qFormat/>
    <w:rsid w:val="00233AD6"/>
    <w:pPr>
      <w:pBdr>
        <w:top w:val="single" w:sz="24" w:space="0" w:color="F5DFD3"/>
        <w:left w:val="single" w:sz="24" w:space="0" w:color="F5DFD3"/>
        <w:bottom w:val="single" w:sz="24" w:space="0" w:color="F5DFD3"/>
        <w:right w:val="single" w:sz="24" w:space="0" w:color="F5DFD3"/>
      </w:pBdr>
      <w:shd w:val="clear" w:color="auto" w:fill="F5DFD3"/>
      <w:spacing w:before="600" w:after="300"/>
      <w:outlineLvl w:val="1"/>
    </w:pPr>
    <w:rPr>
      <w:caps/>
      <w:spacing w:val="15"/>
      <w:sz w:val="28"/>
      <w:szCs w:val="22"/>
    </w:rPr>
  </w:style>
  <w:style w:type="paragraph" w:styleId="Kop3">
    <w:name w:val="heading 3"/>
    <w:basedOn w:val="Standaard"/>
    <w:next w:val="Standaard"/>
    <w:link w:val="Kop3Char"/>
    <w:uiPriority w:val="9"/>
    <w:unhideWhenUsed/>
    <w:qFormat/>
    <w:rsid w:val="00233AD6"/>
    <w:pPr>
      <w:numPr>
        <w:numId w:val="6"/>
      </w:numPr>
      <w:pBdr>
        <w:top w:val="single" w:sz="6" w:space="2" w:color="C00000"/>
        <w:left w:val="single" w:sz="6" w:space="2" w:color="C00000"/>
      </w:pBdr>
      <w:tabs>
        <w:tab w:val="left" w:pos="1134"/>
      </w:tabs>
      <w:spacing w:before="480"/>
      <w:ind w:left="1134" w:hanging="1134"/>
      <w:outlineLvl w:val="2"/>
    </w:pPr>
    <w:rPr>
      <w:b/>
      <w:caps/>
      <w:color w:val="000000"/>
      <w:spacing w:val="15"/>
      <w:szCs w:val="22"/>
    </w:rPr>
  </w:style>
  <w:style w:type="paragraph" w:styleId="Kop4">
    <w:name w:val="heading 4"/>
    <w:basedOn w:val="Standaard"/>
    <w:next w:val="Standaard"/>
    <w:link w:val="Kop4Char"/>
    <w:uiPriority w:val="9"/>
    <w:unhideWhenUsed/>
    <w:qFormat/>
    <w:rsid w:val="00233AD6"/>
    <w:pPr>
      <w:numPr>
        <w:ilvl w:val="3"/>
        <w:numId w:val="1"/>
      </w:numPr>
      <w:spacing w:before="360" w:after="240"/>
      <w:ind w:hanging="297"/>
      <w:outlineLvl w:val="3"/>
    </w:pPr>
    <w:rPr>
      <w:rFonts w:cs="Calibri"/>
      <w:snapToGrid w:val="0"/>
      <w:w w:val="0"/>
      <w:szCs w:val="22"/>
    </w:rPr>
  </w:style>
  <w:style w:type="paragraph" w:styleId="Kop5">
    <w:name w:val="heading 5"/>
    <w:basedOn w:val="Standaard"/>
    <w:next w:val="Standaard"/>
    <w:link w:val="Kop5Char"/>
    <w:uiPriority w:val="9"/>
    <w:unhideWhenUsed/>
    <w:rsid w:val="00AC7427"/>
    <w:pPr>
      <w:numPr>
        <w:ilvl w:val="4"/>
        <w:numId w:val="1"/>
      </w:numPr>
      <w:pBdr>
        <w:bottom w:val="single" w:sz="6" w:space="1" w:color="53548A"/>
      </w:pBdr>
      <w:spacing w:before="300"/>
      <w:outlineLvl w:val="4"/>
    </w:pPr>
    <w:rPr>
      <w:caps/>
      <w:color w:val="3E3E67"/>
      <w:spacing w:val="10"/>
      <w:szCs w:val="22"/>
    </w:rPr>
  </w:style>
  <w:style w:type="paragraph" w:styleId="Kop6">
    <w:name w:val="heading 6"/>
    <w:basedOn w:val="Standaard"/>
    <w:next w:val="Standaard"/>
    <w:link w:val="Kop6Char"/>
    <w:uiPriority w:val="9"/>
    <w:unhideWhenUsed/>
    <w:rsid w:val="00AC7427"/>
    <w:pPr>
      <w:numPr>
        <w:ilvl w:val="5"/>
        <w:numId w:val="1"/>
      </w:numPr>
      <w:pBdr>
        <w:bottom w:val="dotted" w:sz="6" w:space="1" w:color="53548A"/>
      </w:pBdr>
      <w:spacing w:before="300"/>
      <w:outlineLvl w:val="5"/>
    </w:pPr>
    <w:rPr>
      <w:caps/>
      <w:color w:val="3E3E67"/>
      <w:spacing w:val="10"/>
      <w:szCs w:val="22"/>
    </w:rPr>
  </w:style>
  <w:style w:type="paragraph" w:styleId="Kop7">
    <w:name w:val="heading 7"/>
    <w:basedOn w:val="Standaard"/>
    <w:next w:val="Standaard"/>
    <w:link w:val="Kop7Char"/>
    <w:uiPriority w:val="9"/>
    <w:unhideWhenUsed/>
    <w:rsid w:val="00AC7427"/>
    <w:pPr>
      <w:numPr>
        <w:ilvl w:val="6"/>
        <w:numId w:val="1"/>
      </w:numPr>
      <w:spacing w:before="300"/>
      <w:outlineLvl w:val="6"/>
    </w:pPr>
    <w:rPr>
      <w:caps/>
      <w:color w:val="3E3E67"/>
      <w:spacing w:val="10"/>
      <w:szCs w:val="22"/>
    </w:rPr>
  </w:style>
  <w:style w:type="paragraph" w:styleId="Kop8">
    <w:name w:val="heading 8"/>
    <w:basedOn w:val="Standaard"/>
    <w:next w:val="Standaard"/>
    <w:link w:val="Kop8Char"/>
    <w:uiPriority w:val="9"/>
    <w:unhideWhenUsed/>
    <w:rsid w:val="00AC7427"/>
    <w:pPr>
      <w:numPr>
        <w:ilvl w:val="7"/>
        <w:numId w:val="1"/>
      </w:numPr>
      <w:spacing w:before="300"/>
      <w:outlineLvl w:val="7"/>
    </w:pPr>
    <w:rPr>
      <w:caps/>
      <w:spacing w:val="10"/>
      <w:sz w:val="18"/>
      <w:szCs w:val="18"/>
    </w:rPr>
  </w:style>
  <w:style w:type="paragraph" w:styleId="Kop9">
    <w:name w:val="heading 9"/>
    <w:basedOn w:val="Standaard"/>
    <w:next w:val="Standaard"/>
    <w:link w:val="Kop9Char"/>
    <w:uiPriority w:val="9"/>
    <w:unhideWhenUsed/>
    <w:rsid w:val="00AC7427"/>
    <w:pPr>
      <w:numPr>
        <w:ilvl w:val="8"/>
        <w:numId w:val="1"/>
      </w:numPr>
      <w:spacing w:before="30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link w:val="VoetnoottekstChar"/>
    <w:uiPriority w:val="99"/>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uiPriority w:val="99"/>
    <w:rsid w:val="009E366C"/>
    <w:rPr>
      <w:color w:val="9B4613"/>
      <w:u w:val="single"/>
    </w:rPr>
  </w:style>
  <w:style w:type="paragraph" w:styleId="Normaalweb">
    <w:name w:val="Normal (Web)"/>
    <w:basedOn w:val="Standaard"/>
    <w:rsid w:val="009E366C"/>
    <w:pPr>
      <w:spacing w:before="100"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rsid w:val="00AC7427"/>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100"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after="200" w:line="276" w:lineRule="auto"/>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233AD6"/>
    <w:rPr>
      <w:b/>
      <w:bCs/>
      <w:caps/>
      <w:color w:val="FFFFFF"/>
      <w:spacing w:val="15"/>
      <w:sz w:val="36"/>
      <w:szCs w:val="22"/>
      <w:shd w:val="clear" w:color="auto" w:fill="C00000"/>
      <w:lang w:eastAsia="en-US" w:bidi="en-US"/>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233AD6"/>
    <w:rPr>
      <w:caps/>
      <w:spacing w:val="15"/>
      <w:sz w:val="28"/>
      <w:szCs w:val="22"/>
      <w:shd w:val="clear" w:color="auto" w:fill="F5DFD3"/>
      <w:lang w:eastAsia="en-US" w:bidi="en-US"/>
    </w:rPr>
  </w:style>
  <w:style w:type="character" w:customStyle="1" w:styleId="Kop3Char">
    <w:name w:val="Kop 3 Char"/>
    <w:basedOn w:val="Standaardalinea-lettertype"/>
    <w:link w:val="Kop3"/>
    <w:uiPriority w:val="9"/>
    <w:rsid w:val="00233AD6"/>
    <w:rPr>
      <w:b/>
      <w:caps/>
      <w:color w:val="000000"/>
      <w:spacing w:val="15"/>
      <w:sz w:val="22"/>
      <w:szCs w:val="22"/>
      <w:lang w:eastAsia="en-US" w:bidi="en-US"/>
    </w:rPr>
  </w:style>
  <w:style w:type="character" w:customStyle="1" w:styleId="Kop4Char">
    <w:name w:val="Kop 4 Char"/>
    <w:basedOn w:val="Standaardalinea-lettertype"/>
    <w:link w:val="Kop4"/>
    <w:uiPriority w:val="9"/>
    <w:rsid w:val="00233AD6"/>
    <w:rPr>
      <w:rFonts w:cs="Calibri"/>
      <w:snapToGrid w:val="0"/>
      <w:w w:val="0"/>
      <w:sz w:val="22"/>
      <w:szCs w:val="22"/>
      <w:lang w:eastAsia="en-US" w:bidi="en-US"/>
    </w:rPr>
  </w:style>
  <w:style w:type="character" w:customStyle="1" w:styleId="Kop5Char">
    <w:name w:val="Kop 5 Char"/>
    <w:basedOn w:val="Standaardalinea-lettertype"/>
    <w:link w:val="Kop5"/>
    <w:uiPriority w:val="9"/>
    <w:rsid w:val="00AC7427"/>
    <w:rPr>
      <w:caps/>
      <w:color w:val="3E3E67"/>
      <w:spacing w:val="10"/>
      <w:sz w:val="22"/>
      <w:szCs w:val="22"/>
      <w:lang w:eastAsia="en-US" w:bidi="en-US"/>
    </w:rPr>
  </w:style>
  <w:style w:type="character" w:customStyle="1" w:styleId="Kop6Char">
    <w:name w:val="Kop 6 Char"/>
    <w:basedOn w:val="Standaardalinea-lettertype"/>
    <w:link w:val="Kop6"/>
    <w:uiPriority w:val="9"/>
    <w:rsid w:val="00AC7427"/>
    <w:rPr>
      <w:caps/>
      <w:color w:val="3E3E67"/>
      <w:spacing w:val="10"/>
      <w:sz w:val="22"/>
      <w:szCs w:val="22"/>
      <w:lang w:eastAsia="en-US" w:bidi="en-US"/>
    </w:rPr>
  </w:style>
  <w:style w:type="character" w:customStyle="1" w:styleId="Kop7Char">
    <w:name w:val="Kop 7 Char"/>
    <w:basedOn w:val="Standaardalinea-lettertype"/>
    <w:link w:val="Kop7"/>
    <w:uiPriority w:val="9"/>
    <w:rsid w:val="00AC7427"/>
    <w:rPr>
      <w:caps/>
      <w:color w:val="3E3E67"/>
      <w:spacing w:val="10"/>
      <w:sz w:val="22"/>
      <w:szCs w:val="22"/>
      <w:lang w:eastAsia="en-US" w:bidi="en-US"/>
    </w:rPr>
  </w:style>
  <w:style w:type="character" w:customStyle="1" w:styleId="Kop8Char">
    <w:name w:val="Kop 8 Char"/>
    <w:basedOn w:val="Standaardalinea-lettertype"/>
    <w:link w:val="Kop8"/>
    <w:uiPriority w:val="9"/>
    <w:rsid w:val="00AC7427"/>
    <w:rPr>
      <w:caps/>
      <w:spacing w:val="10"/>
      <w:sz w:val="18"/>
      <w:szCs w:val="18"/>
      <w:lang w:eastAsia="en-US" w:bidi="en-US"/>
    </w:rPr>
  </w:style>
  <w:style w:type="character" w:customStyle="1" w:styleId="Kop9Char">
    <w:name w:val="Kop 9 Char"/>
    <w:basedOn w:val="Standaardalinea-lettertype"/>
    <w:link w:val="Kop9"/>
    <w:uiPriority w:val="9"/>
    <w:rsid w:val="00AC7427"/>
    <w:rPr>
      <w:i/>
      <w:caps/>
      <w:spacing w:val="10"/>
      <w:sz w:val="18"/>
      <w:szCs w:val="18"/>
      <w:lang w:eastAsia="en-US" w:bidi="en-US"/>
    </w:rPr>
  </w:style>
  <w:style w:type="paragraph" w:styleId="Bijschrift">
    <w:name w:val="caption"/>
    <w:basedOn w:val="Standaard"/>
    <w:next w:val="Standaard"/>
    <w:uiPriority w:val="35"/>
    <w:semiHidden/>
    <w:unhideWhenUsed/>
    <w:qFormat/>
    <w:rsid w:val="00AC7427"/>
    <w:rPr>
      <w:b/>
      <w:bCs/>
      <w:color w:val="3E3E67"/>
      <w:sz w:val="16"/>
      <w:szCs w:val="16"/>
    </w:rPr>
  </w:style>
  <w:style w:type="paragraph" w:styleId="Titel">
    <w:name w:val="Title"/>
    <w:basedOn w:val="Standaard"/>
    <w:next w:val="Standaard"/>
    <w:link w:val="TitelChar"/>
    <w:rsid w:val="00D5545C"/>
    <w:pPr>
      <w:numPr>
        <w:numId w:val="2"/>
      </w:numPr>
      <w:spacing w:after="360"/>
      <w:ind w:left="714" w:hanging="357"/>
    </w:pPr>
    <w:rPr>
      <w:caps/>
      <w:color w:val="53548A"/>
      <w:spacing w:val="10"/>
      <w:kern w:val="28"/>
      <w:sz w:val="52"/>
      <w:szCs w:val="52"/>
    </w:rPr>
  </w:style>
  <w:style w:type="character" w:customStyle="1" w:styleId="TitelChar">
    <w:name w:val="Titel Char"/>
    <w:basedOn w:val="Standaardalinea-lettertype"/>
    <w:link w:val="Titel"/>
    <w:rsid w:val="00D5545C"/>
    <w:rPr>
      <w:caps/>
      <w:color w:val="53548A"/>
      <w:spacing w:val="10"/>
      <w:kern w:val="28"/>
      <w:sz w:val="52"/>
      <w:szCs w:val="52"/>
      <w:lang w:eastAsia="en-US" w:bidi="en-US"/>
    </w:rPr>
  </w:style>
  <w:style w:type="paragraph" w:styleId="Ondertitel">
    <w:name w:val="Subtitle"/>
    <w:basedOn w:val="Standaard"/>
    <w:next w:val="Standaard"/>
    <w:link w:val="OndertitelChar"/>
    <w:uiPriority w:val="11"/>
    <w:rsid w:val="00AC7427"/>
    <w:pPr>
      <w:spacing w:after="1000"/>
    </w:pPr>
    <w:rPr>
      <w:caps/>
      <w:color w:val="595959"/>
      <w:spacing w:val="10"/>
      <w:sz w:val="24"/>
      <w:szCs w:val="24"/>
    </w:rPr>
  </w:style>
  <w:style w:type="character" w:customStyle="1" w:styleId="OndertitelChar">
    <w:name w:val="Ondertitel Char"/>
    <w:basedOn w:val="Standaardalinea-lettertype"/>
    <w:link w:val="Ondertitel"/>
    <w:uiPriority w:val="11"/>
    <w:rsid w:val="00AC7427"/>
    <w:rPr>
      <w:caps/>
      <w:color w:val="595959"/>
      <w:spacing w:val="10"/>
      <w:sz w:val="24"/>
      <w:szCs w:val="24"/>
    </w:rPr>
  </w:style>
  <w:style w:type="character" w:styleId="Nadruk">
    <w:name w:val="Emphasis"/>
    <w:uiPriority w:val="20"/>
    <w:rsid w:val="00AC7427"/>
    <w:rPr>
      <w:caps/>
      <w:color w:val="292944"/>
      <w:spacing w:val="5"/>
    </w:rPr>
  </w:style>
  <w:style w:type="paragraph" w:styleId="Geenafstand">
    <w:name w:val="No Spacing"/>
    <w:basedOn w:val="Standaard"/>
    <w:link w:val="GeenafstandChar"/>
    <w:uiPriority w:val="1"/>
    <w:rsid w:val="00AC7427"/>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rsid w:val="00AC7427"/>
    <w:rPr>
      <w:i/>
      <w:iCs/>
    </w:rPr>
  </w:style>
  <w:style w:type="character" w:customStyle="1" w:styleId="CitaatChar">
    <w:name w:val="Citaat Char"/>
    <w:basedOn w:val="Standaardalinea-lettertype"/>
    <w:link w:val="Citaat"/>
    <w:uiPriority w:val="29"/>
    <w:rsid w:val="00AC7427"/>
    <w:rPr>
      <w:i/>
      <w:iCs/>
      <w:sz w:val="20"/>
      <w:szCs w:val="20"/>
    </w:rPr>
  </w:style>
  <w:style w:type="paragraph" w:styleId="Duidelijkcitaat">
    <w:name w:val="Intense Quote"/>
    <w:basedOn w:val="Standaard"/>
    <w:next w:val="Standaard"/>
    <w:link w:val="DuidelijkcitaatChar"/>
    <w:uiPriority w:val="30"/>
    <w:rsid w:val="00AC7427"/>
    <w:pPr>
      <w:pBdr>
        <w:top w:val="single" w:sz="4" w:space="10" w:color="53548A"/>
        <w:left w:val="single" w:sz="4" w:space="10" w:color="53548A"/>
      </w:pBdr>
      <w:ind w:left="1296" w:right="1152"/>
    </w:pPr>
    <w:rPr>
      <w:i/>
      <w:iCs/>
      <w:color w:val="53548A"/>
    </w:rPr>
  </w:style>
  <w:style w:type="character" w:customStyle="1" w:styleId="DuidelijkcitaatChar">
    <w:name w:val="Duidelijk citaat Char"/>
    <w:basedOn w:val="Standaardalinea-lettertype"/>
    <w:link w:val="Duidelijkcitaat"/>
    <w:uiPriority w:val="30"/>
    <w:rsid w:val="00AC7427"/>
    <w:rPr>
      <w:i/>
      <w:iCs/>
      <w:color w:val="53548A"/>
      <w:sz w:val="20"/>
      <w:szCs w:val="20"/>
    </w:rPr>
  </w:style>
  <w:style w:type="character" w:styleId="Subtielebenadrukking">
    <w:name w:val="Subtle Emphasis"/>
    <w:uiPriority w:val="19"/>
    <w:rsid w:val="00AC7427"/>
    <w:rPr>
      <w:i/>
      <w:iCs/>
      <w:color w:val="292944"/>
    </w:rPr>
  </w:style>
  <w:style w:type="character" w:styleId="Intensievebenadrukking">
    <w:name w:val="Intense Emphasis"/>
    <w:uiPriority w:val="21"/>
    <w:rsid w:val="00AC7427"/>
    <w:rPr>
      <w:b/>
      <w:bCs/>
      <w:caps/>
      <w:color w:val="292944"/>
      <w:spacing w:val="10"/>
    </w:rPr>
  </w:style>
  <w:style w:type="character" w:styleId="Subtieleverwijzing">
    <w:name w:val="Subtle Reference"/>
    <w:uiPriority w:val="31"/>
    <w:rsid w:val="00AC7427"/>
    <w:rPr>
      <w:b/>
      <w:bCs/>
      <w:color w:val="53548A"/>
    </w:rPr>
  </w:style>
  <w:style w:type="character" w:styleId="Intensieveverwijzing">
    <w:name w:val="Intense Reference"/>
    <w:uiPriority w:val="32"/>
    <w:rsid w:val="00AC7427"/>
    <w:rPr>
      <w:b/>
      <w:bCs/>
      <w:i/>
      <w:iCs/>
      <w:caps/>
      <w:color w:val="53548A"/>
    </w:rPr>
  </w:style>
  <w:style w:type="character" w:styleId="Titelvanboek">
    <w:name w:val="Book Title"/>
    <w:uiPriority w:val="33"/>
    <w:rsid w:val="00AC7427"/>
    <w:rPr>
      <w:b/>
      <w:bCs/>
      <w:i/>
      <w:iCs/>
      <w:spacing w:val="9"/>
    </w:rPr>
  </w:style>
  <w:style w:type="paragraph" w:styleId="Kopvaninhoudsopgave">
    <w:name w:val="TOC Heading"/>
    <w:basedOn w:val="Kop1"/>
    <w:next w:val="Standaard"/>
    <w:uiPriority w:val="39"/>
    <w:semiHidden/>
    <w:unhideWhenUsed/>
    <w:qFormat/>
    <w:rsid w:val="00AC7427"/>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rPr>
      <w:sz w:val="20"/>
      <w:szCs w:val="20"/>
    </w:rPr>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bidi="ar-SA"/>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lang w:eastAsia="nl-BE" w:bidi="ar-SA"/>
    </w:rPr>
  </w:style>
  <w:style w:type="paragraph" w:styleId="Inhopg6">
    <w:name w:val="toc 6"/>
    <w:basedOn w:val="Standaard"/>
    <w:next w:val="Standaard"/>
    <w:autoRedefine/>
    <w:uiPriority w:val="39"/>
    <w:unhideWhenUsed/>
    <w:rsid w:val="00DB4E30"/>
    <w:pPr>
      <w:spacing w:after="100"/>
      <w:ind w:left="1100"/>
    </w:pPr>
    <w:rPr>
      <w:szCs w:val="22"/>
      <w:lang w:eastAsia="nl-BE" w:bidi="ar-SA"/>
    </w:rPr>
  </w:style>
  <w:style w:type="paragraph" w:styleId="Inhopg7">
    <w:name w:val="toc 7"/>
    <w:basedOn w:val="Standaard"/>
    <w:next w:val="Standaard"/>
    <w:autoRedefine/>
    <w:uiPriority w:val="39"/>
    <w:unhideWhenUsed/>
    <w:rsid w:val="00DB4E30"/>
    <w:pPr>
      <w:spacing w:after="100"/>
      <w:ind w:left="1320"/>
    </w:pPr>
    <w:rPr>
      <w:szCs w:val="22"/>
      <w:lang w:eastAsia="nl-BE" w:bidi="ar-SA"/>
    </w:rPr>
  </w:style>
  <w:style w:type="paragraph" w:styleId="Inhopg8">
    <w:name w:val="toc 8"/>
    <w:basedOn w:val="Standaard"/>
    <w:next w:val="Standaard"/>
    <w:autoRedefine/>
    <w:uiPriority w:val="39"/>
    <w:unhideWhenUsed/>
    <w:rsid w:val="00DB4E30"/>
    <w:pPr>
      <w:spacing w:after="100"/>
      <w:ind w:left="1540"/>
    </w:pPr>
    <w:rPr>
      <w:szCs w:val="22"/>
      <w:lang w:eastAsia="nl-BE" w:bidi="ar-SA"/>
    </w:rPr>
  </w:style>
  <w:style w:type="paragraph" w:styleId="Inhopg9">
    <w:name w:val="toc 9"/>
    <w:basedOn w:val="Standaard"/>
    <w:next w:val="Standaard"/>
    <w:autoRedefine/>
    <w:uiPriority w:val="39"/>
    <w:unhideWhenUsed/>
    <w:rsid w:val="00DB4E30"/>
    <w:pPr>
      <w:spacing w:after="100"/>
      <w:ind w:left="1760"/>
    </w:pPr>
    <w:rPr>
      <w:szCs w:val="22"/>
      <w:lang w:eastAsia="nl-BE" w:bidi="ar-SA"/>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bidi="ar-SA"/>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bidi="ar-SA"/>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bidi="ar-SA"/>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bidi="ar-SA"/>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bidi="ar-SA"/>
    </w:rPr>
  </w:style>
  <w:style w:type="paragraph" w:customStyle="1" w:styleId="Titel0">
    <w:name w:val="Titel*"/>
    <w:basedOn w:val="Standaard"/>
    <w:next w:val="Kop3"/>
    <w:rsid w:val="00B3382D"/>
    <w:rPr>
      <w:rFonts w:ascii="Helvetica" w:hAnsi="Helvetica"/>
      <w:b/>
      <w:sz w:val="36"/>
      <w:lang w:val="nl-NL" w:eastAsia="nl-NL" w:bidi="ar-SA"/>
    </w:rPr>
  </w:style>
  <w:style w:type="paragraph" w:styleId="Plattetekst">
    <w:name w:val="Body Text"/>
    <w:basedOn w:val="Standaard"/>
    <w:link w:val="PlattetekstChar"/>
    <w:uiPriority w:val="99"/>
    <w:rsid w:val="00B3382D"/>
    <w:rPr>
      <w:rFonts w:ascii="Arial" w:hAnsi="Arial"/>
      <w:i/>
      <w:sz w:val="16"/>
      <w:lang w:val="nl-NL" w:eastAsia="nl-NL" w:bidi="ar-SA"/>
    </w:rPr>
  </w:style>
  <w:style w:type="character" w:customStyle="1" w:styleId="PlattetekstChar">
    <w:name w:val="Platte tekst Char"/>
    <w:basedOn w:val="Standaardalinea-lettertype"/>
    <w:link w:val="Plattetekst"/>
    <w:uiPriority w:val="99"/>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6"/>
      </w:numPr>
      <w:tabs>
        <w:tab w:val="left" w:pos="567"/>
      </w:tabs>
    </w:pPr>
  </w:style>
  <w:style w:type="character" w:customStyle="1" w:styleId="LijstalineaChar">
    <w:name w:val="Lijstalinea Char"/>
    <w:basedOn w:val="Standaardalinea-lettertype"/>
    <w:link w:val="Lijstalinea"/>
    <w:uiPriority w:val="34"/>
    <w:rsid w:val="00CF2F2E"/>
    <w:rPr>
      <w:szCs w:val="20"/>
    </w:rPr>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qFormat/>
    <w:rsid w:val="00233AD6"/>
    <w:pPr>
      <w:numPr>
        <w:ilvl w:val="3"/>
        <w:numId w:val="6"/>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qFormat/>
    <w:rsid w:val="00C662A7"/>
    <w:pPr>
      <w:numPr>
        <w:ilvl w:val="4"/>
        <w:numId w:val="6"/>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qFormat/>
    <w:rsid w:val="00233AD6"/>
    <w:pPr>
      <w:numPr>
        <w:ilvl w:val="5"/>
        <w:numId w:val="6"/>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qFormat/>
    <w:rsid w:val="004C4185"/>
    <w:pPr>
      <w:numPr>
        <w:ilvl w:val="6"/>
        <w:numId w:val="6"/>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qFormat/>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qFormat/>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qFormat/>
    <w:rsid w:val="00A23769"/>
    <w:pPr>
      <w:numPr>
        <w:numId w:val="7"/>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vink111">
    <w:name w:val="vink 1.1.1"/>
    <w:basedOn w:val="11Lijst1"/>
    <w:link w:val="vink111Char"/>
    <w:qFormat/>
    <w:rsid w:val="00631491"/>
    <w:pPr>
      <w:numPr>
        <w:ilvl w:val="0"/>
        <w:numId w:val="0"/>
      </w:numPr>
      <w:tabs>
        <w:tab w:val="clear" w:pos="567"/>
        <w:tab w:val="left" w:pos="1134"/>
      </w:tabs>
      <w:ind w:left="1134"/>
    </w:pPr>
  </w:style>
  <w:style w:type="paragraph" w:customStyle="1" w:styleId="vink11">
    <w:name w:val="vink 1.1"/>
    <w:basedOn w:val="11Lijst1"/>
    <w:link w:val="vink11Char"/>
    <w:qFormat/>
    <w:rsid w:val="00631491"/>
    <w:pPr>
      <w:numPr>
        <w:ilvl w:val="0"/>
        <w:numId w:val="0"/>
      </w:numPr>
      <w:ind w:left="567"/>
    </w:pPr>
  </w:style>
  <w:style w:type="character" w:customStyle="1" w:styleId="vink111Char">
    <w:name w:val="vink 1.1.1 Char"/>
    <w:basedOn w:val="11Lijst1Char"/>
    <w:link w:val="vink111"/>
    <w:rsid w:val="00631491"/>
    <w:rPr>
      <w:sz w:val="22"/>
      <w:szCs w:val="20"/>
      <w:lang w:eastAsia="en-US" w:bidi="en-US"/>
    </w:rPr>
  </w:style>
  <w:style w:type="paragraph" w:customStyle="1" w:styleId="Vraagnietcursief">
    <w:name w:val="Vraag niet cursief"/>
    <w:basedOn w:val="Vraag"/>
    <w:link w:val="VraagnietcursiefChar"/>
    <w:qFormat/>
    <w:rsid w:val="00627843"/>
    <w:rPr>
      <w:i w:val="0"/>
    </w:rPr>
  </w:style>
  <w:style w:type="character" w:customStyle="1" w:styleId="vink11Char">
    <w:name w:val="vink 1.1 Char"/>
    <w:basedOn w:val="11Lijst1Char"/>
    <w:link w:val="vink11"/>
    <w:rsid w:val="00631491"/>
    <w:rPr>
      <w:sz w:val="22"/>
      <w:szCs w:val="20"/>
      <w:lang w:eastAsia="en-US" w:bidi="en-US"/>
    </w:rPr>
  </w:style>
  <w:style w:type="paragraph" w:customStyle="1" w:styleId="111">
    <w:name w:val="1.1.1"/>
    <w:basedOn w:val="11Lijst1"/>
    <w:link w:val="111Char"/>
    <w:autoRedefine/>
    <w:rsid w:val="00013710"/>
    <w:pPr>
      <w:numPr>
        <w:ilvl w:val="0"/>
        <w:numId w:val="9"/>
      </w:numPr>
    </w:pPr>
  </w:style>
  <w:style w:type="character" w:customStyle="1" w:styleId="VraagnietcursiefChar">
    <w:name w:val="Vraag niet cursief Char"/>
    <w:basedOn w:val="VraagChar"/>
    <w:link w:val="Vraagnietcursief"/>
    <w:rsid w:val="00627843"/>
    <w:rPr>
      <w:i/>
      <w:sz w:val="22"/>
      <w:szCs w:val="20"/>
      <w:lang w:eastAsia="en-US" w:bidi="en-US"/>
    </w:rPr>
  </w:style>
  <w:style w:type="character" w:customStyle="1" w:styleId="111Char">
    <w:name w:val="1.1.1 Char"/>
    <w:basedOn w:val="11Lijst1Char"/>
    <w:link w:val="111"/>
    <w:rsid w:val="00013710"/>
    <w:rPr>
      <w:sz w:val="22"/>
      <w:szCs w:val="20"/>
      <w:lang w:eastAsia="en-US" w:bidi="en-US"/>
    </w:rPr>
  </w:style>
  <w:style w:type="paragraph" w:styleId="Lijstvoortzetting">
    <w:name w:val="List Continue"/>
    <w:basedOn w:val="Standaard"/>
    <w:rsid w:val="00013710"/>
    <w:pPr>
      <w:spacing w:after="120"/>
      <w:ind w:left="283"/>
      <w:contextualSpacing/>
    </w:pPr>
  </w:style>
  <w:style w:type="paragraph" w:styleId="Lijst">
    <w:name w:val="List"/>
    <w:basedOn w:val="Standaard"/>
    <w:rsid w:val="00013710"/>
    <w:pPr>
      <w:ind w:left="283" w:hanging="283"/>
      <w:contextualSpacing/>
    </w:pPr>
  </w:style>
  <w:style w:type="paragraph" w:customStyle="1" w:styleId="111zondernr">
    <w:name w:val="1.1.1 zonder nr"/>
    <w:basedOn w:val="11Lijst1"/>
    <w:link w:val="111zondernrChar"/>
    <w:qFormat/>
    <w:rsid w:val="00C43C75"/>
    <w:pPr>
      <w:numPr>
        <w:ilvl w:val="0"/>
        <w:numId w:val="0"/>
      </w:numPr>
      <w:spacing w:after="160"/>
      <w:ind w:left="567"/>
      <w:contextualSpacing w:val="0"/>
    </w:pPr>
    <w:rPr>
      <w:u w:val="single"/>
    </w:rPr>
  </w:style>
  <w:style w:type="character" w:customStyle="1" w:styleId="111zondernrChar">
    <w:name w:val="1.1.1 zonder nr Char"/>
    <w:basedOn w:val="11Lijst1Char"/>
    <w:link w:val="111zondernr"/>
    <w:rsid w:val="00C43C75"/>
    <w:rPr>
      <w:sz w:val="22"/>
      <w:szCs w:val="20"/>
      <w:u w:val="single"/>
      <w:lang w:eastAsia="en-US" w:bidi="en-US"/>
    </w:rPr>
  </w:style>
  <w:style w:type="character" w:customStyle="1" w:styleId="VoetnoottekstChar">
    <w:name w:val="Voetnoottekst Char"/>
    <w:basedOn w:val="Standaardalinea-lettertype"/>
    <w:link w:val="Voetnoottekst"/>
    <w:uiPriority w:val="99"/>
    <w:rsid w:val="00183DFD"/>
    <w:rPr>
      <w:rFonts w:ascii="Times New Roman" w:hAnsi="Times New Roman"/>
      <w:sz w:val="22"/>
      <w:lang w:eastAsia="en-US" w:bidi="en-US"/>
    </w:rPr>
  </w:style>
  <w:style w:type="paragraph" w:customStyle="1" w:styleId="Default">
    <w:name w:val="Default"/>
    <w:basedOn w:val="Standaard"/>
    <w:rsid w:val="00FD2FDF"/>
    <w:pPr>
      <w:autoSpaceDE w:val="0"/>
      <w:autoSpaceDN w:val="0"/>
      <w:jc w:val="left"/>
    </w:pPr>
    <w:rPr>
      <w:rFonts w:eastAsiaTheme="minorHAnsi" w:cs="Calibri"/>
      <w:color w:val="000000"/>
      <w:sz w:val="24"/>
      <w:szCs w:val="24"/>
      <w:lang w:bidi="ar-SA"/>
    </w:rPr>
  </w:style>
  <w:style w:type="table" w:customStyle="1" w:styleId="Tabelraster2">
    <w:name w:val="Tabelraster2"/>
    <w:basedOn w:val="Standaardtabel"/>
    <w:next w:val="Tabelraster"/>
    <w:uiPriority w:val="39"/>
    <w:rsid w:val="00A7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435251471">
      <w:bodyDiv w:val="1"/>
      <w:marLeft w:val="0"/>
      <w:marRight w:val="0"/>
      <w:marTop w:val="0"/>
      <w:marBottom w:val="0"/>
      <w:divBdr>
        <w:top w:val="none" w:sz="0" w:space="0" w:color="auto"/>
        <w:left w:val="none" w:sz="0" w:space="0" w:color="auto"/>
        <w:bottom w:val="none" w:sz="0" w:space="0" w:color="auto"/>
        <w:right w:val="none" w:sz="0" w:space="0" w:color="auto"/>
      </w:divBdr>
    </w:div>
    <w:div w:id="458189775">
      <w:bodyDiv w:val="1"/>
      <w:marLeft w:val="0"/>
      <w:marRight w:val="0"/>
      <w:marTop w:val="0"/>
      <w:marBottom w:val="0"/>
      <w:divBdr>
        <w:top w:val="none" w:sz="0" w:space="0" w:color="auto"/>
        <w:left w:val="none" w:sz="0" w:space="0" w:color="auto"/>
        <w:bottom w:val="none" w:sz="0" w:space="0" w:color="auto"/>
        <w:right w:val="none" w:sz="0" w:space="0" w:color="auto"/>
      </w:divBdr>
    </w:div>
    <w:div w:id="562181213">
      <w:bodyDiv w:val="1"/>
      <w:marLeft w:val="0"/>
      <w:marRight w:val="0"/>
      <w:marTop w:val="0"/>
      <w:marBottom w:val="0"/>
      <w:divBdr>
        <w:top w:val="none" w:sz="0" w:space="0" w:color="auto"/>
        <w:left w:val="none" w:sz="0" w:space="0" w:color="auto"/>
        <w:bottom w:val="none" w:sz="0" w:space="0" w:color="auto"/>
        <w:right w:val="none" w:sz="0" w:space="0" w:color="auto"/>
      </w:divBdr>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128280490">
      <w:bodyDiv w:val="1"/>
      <w:marLeft w:val="0"/>
      <w:marRight w:val="0"/>
      <w:marTop w:val="0"/>
      <w:marBottom w:val="0"/>
      <w:divBdr>
        <w:top w:val="none" w:sz="0" w:space="0" w:color="auto"/>
        <w:left w:val="none" w:sz="0" w:space="0" w:color="auto"/>
        <w:bottom w:val="none" w:sz="0" w:space="0" w:color="auto"/>
        <w:right w:val="none" w:sz="0" w:space="0" w:color="auto"/>
      </w:divBdr>
    </w:div>
    <w:div w:id="1258245563">
      <w:bodyDiv w:val="1"/>
      <w:marLeft w:val="0"/>
      <w:marRight w:val="0"/>
      <w:marTop w:val="0"/>
      <w:marBottom w:val="0"/>
      <w:divBdr>
        <w:top w:val="none" w:sz="0" w:space="0" w:color="auto"/>
        <w:left w:val="none" w:sz="0" w:space="0" w:color="auto"/>
        <w:bottom w:val="none" w:sz="0" w:space="0" w:color="auto"/>
        <w:right w:val="none" w:sz="0" w:space="0" w:color="auto"/>
      </w:divBdr>
    </w:div>
    <w:div w:id="1349334088">
      <w:bodyDiv w:val="1"/>
      <w:marLeft w:val="0"/>
      <w:marRight w:val="0"/>
      <w:marTop w:val="0"/>
      <w:marBottom w:val="0"/>
      <w:divBdr>
        <w:top w:val="none" w:sz="0" w:space="0" w:color="auto"/>
        <w:left w:val="none" w:sz="0" w:space="0" w:color="auto"/>
        <w:bottom w:val="none" w:sz="0" w:space="0" w:color="auto"/>
        <w:right w:val="none" w:sz="0" w:space="0" w:color="auto"/>
      </w:divBdr>
    </w:div>
    <w:div w:id="1382749770">
      <w:bodyDiv w:val="1"/>
      <w:marLeft w:val="0"/>
      <w:marRight w:val="0"/>
      <w:marTop w:val="0"/>
      <w:marBottom w:val="0"/>
      <w:divBdr>
        <w:top w:val="none" w:sz="0" w:space="0" w:color="auto"/>
        <w:left w:val="none" w:sz="0" w:space="0" w:color="auto"/>
        <w:bottom w:val="none" w:sz="0" w:space="0" w:color="auto"/>
        <w:right w:val="none" w:sz="0" w:space="0" w:color="auto"/>
      </w:divBdr>
    </w:div>
    <w:div w:id="1536233753">
      <w:bodyDiv w:val="1"/>
      <w:marLeft w:val="0"/>
      <w:marRight w:val="0"/>
      <w:marTop w:val="0"/>
      <w:marBottom w:val="0"/>
      <w:divBdr>
        <w:top w:val="none" w:sz="0" w:space="0" w:color="auto"/>
        <w:left w:val="none" w:sz="0" w:space="0" w:color="auto"/>
        <w:bottom w:val="none" w:sz="0" w:space="0" w:color="auto"/>
        <w:right w:val="none" w:sz="0" w:space="0" w:color="auto"/>
      </w:divBdr>
    </w:div>
    <w:div w:id="1541823920">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455974">
      <w:bodyDiv w:val="1"/>
      <w:marLeft w:val="0"/>
      <w:marRight w:val="0"/>
      <w:marTop w:val="0"/>
      <w:marBottom w:val="0"/>
      <w:divBdr>
        <w:top w:val="none" w:sz="0" w:space="0" w:color="auto"/>
        <w:left w:val="none" w:sz="0" w:space="0" w:color="auto"/>
        <w:bottom w:val="none" w:sz="0" w:space="0" w:color="auto"/>
        <w:right w:val="none" w:sz="0" w:space="0" w:color="auto"/>
      </w:divBdr>
    </w:div>
    <w:div w:id="1841239950">
      <w:bodyDiv w:val="1"/>
      <w:marLeft w:val="0"/>
      <w:marRight w:val="0"/>
      <w:marTop w:val="0"/>
      <w:marBottom w:val="0"/>
      <w:divBdr>
        <w:top w:val="none" w:sz="0" w:space="0" w:color="auto"/>
        <w:left w:val="none" w:sz="0" w:space="0" w:color="auto"/>
        <w:bottom w:val="none" w:sz="0" w:space="0" w:color="auto"/>
        <w:right w:val="none" w:sz="0" w:space="0" w:color="auto"/>
      </w:divBdr>
    </w:div>
    <w:div w:id="1880629632">
      <w:bodyDiv w:val="1"/>
      <w:marLeft w:val="0"/>
      <w:marRight w:val="0"/>
      <w:marTop w:val="0"/>
      <w:marBottom w:val="0"/>
      <w:divBdr>
        <w:top w:val="none" w:sz="0" w:space="0" w:color="auto"/>
        <w:left w:val="none" w:sz="0" w:space="0" w:color="auto"/>
        <w:bottom w:val="none" w:sz="0" w:space="0" w:color="auto"/>
        <w:right w:val="none" w:sz="0" w:space="0" w:color="auto"/>
      </w:divBdr>
    </w:div>
    <w:div w:id="19461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gevensbeschermingsautoriteit.b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2b8a48-c645-406a-95de-8d9a2b50153a">
      <Terms xmlns="http://schemas.microsoft.com/office/infopath/2007/PartnerControls"/>
    </lcf76f155ced4ddcb4097134ff3c332f>
    <TaxCatchAll xmlns="a81c0f15-5522-4c7e-9daa-19855ca699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ECAC1D2B8C91B48AA82C6F37B090F4C" ma:contentTypeVersion="15" ma:contentTypeDescription="Een nieuw document maken." ma:contentTypeScope="" ma:versionID="c39fc3e23f6d792ebc4854165959838c">
  <xsd:schema xmlns:xsd="http://www.w3.org/2001/XMLSchema" xmlns:xs="http://www.w3.org/2001/XMLSchema" xmlns:p="http://schemas.microsoft.com/office/2006/metadata/properties" xmlns:ns2="ce2b8a48-c645-406a-95de-8d9a2b50153a" xmlns:ns3="a81c0f15-5522-4c7e-9daa-19855ca69932" targetNamespace="http://schemas.microsoft.com/office/2006/metadata/properties" ma:root="true" ma:fieldsID="0930481c70aab69de68cba27e5768189" ns2:_="" ns3:_="">
    <xsd:import namespace="ce2b8a48-c645-406a-95de-8d9a2b50153a"/>
    <xsd:import namespace="a81c0f15-5522-4c7e-9daa-19855ca699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8a48-c645-406a-95de-8d9a2b501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e6e008f-0069-419b-b233-3c96ffb3bd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1c0f15-5522-4c7e-9daa-19855ca699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923090-c0ab-41d3-af39-b06736e29db5}" ma:internalName="TaxCatchAll" ma:showField="CatchAllData" ma:web="a81c0f15-5522-4c7e-9daa-19855ca6993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DCA50-ECFE-434B-A428-4FB540697740}">
  <ds:schemaRefs>
    <ds:schemaRef ds:uri="http://schemas.microsoft.com/office/2006/metadata/properties"/>
    <ds:schemaRef ds:uri="http://schemas.microsoft.com/office/infopath/2007/PartnerControls"/>
    <ds:schemaRef ds:uri="ce2b8a48-c645-406a-95de-8d9a2b50153a"/>
    <ds:schemaRef ds:uri="a81c0f15-5522-4c7e-9daa-19855ca69932"/>
  </ds:schemaRefs>
</ds:datastoreItem>
</file>

<file path=customXml/itemProps2.xml><?xml version="1.0" encoding="utf-8"?>
<ds:datastoreItem xmlns:ds="http://schemas.openxmlformats.org/officeDocument/2006/customXml" ds:itemID="{73764A60-3EC1-4C6F-B086-6B7B4CAA7659}">
  <ds:schemaRefs>
    <ds:schemaRef ds:uri="http://schemas.microsoft.com/sharepoint/v3/contenttype/forms"/>
  </ds:schemaRefs>
</ds:datastoreItem>
</file>

<file path=customXml/itemProps3.xml><?xml version="1.0" encoding="utf-8"?>
<ds:datastoreItem xmlns:ds="http://schemas.openxmlformats.org/officeDocument/2006/customXml" ds:itemID="{7A78F179-BDF0-4D36-92B8-4CBCF8646885}">
  <ds:schemaRefs>
    <ds:schemaRef ds:uri="http://schemas.openxmlformats.org/officeDocument/2006/bibliography"/>
  </ds:schemaRefs>
</ds:datastoreItem>
</file>

<file path=customXml/itemProps4.xml><?xml version="1.0" encoding="utf-8"?>
<ds:datastoreItem xmlns:ds="http://schemas.openxmlformats.org/officeDocument/2006/customXml" ds:itemID="{2C7F0E3B-204A-4B18-9FF1-07DE8ADD6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8a48-c645-406a-95de-8d9a2b50153a"/>
    <ds:schemaRef ds:uri="a81c0f15-5522-4c7e-9daa-19855ca69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19</Pages>
  <Words>8090</Words>
  <Characters>44498</Characters>
  <Application>Microsoft Office Word</Application>
  <DocSecurity>0</DocSecurity>
  <Lines>370</Lines>
  <Paragraphs>104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52484</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Coppejans</dc:creator>
  <cp:lastModifiedBy>Info | Jonckershof BV</cp:lastModifiedBy>
  <cp:revision>34</cp:revision>
  <cp:lastPrinted>2019-11-26T13:49:00Z</cp:lastPrinted>
  <dcterms:created xsi:type="dcterms:W3CDTF">2019-11-30T13:40:00Z</dcterms:created>
  <dcterms:modified xsi:type="dcterms:W3CDTF">2024-09-11T12:36:00Z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0x0101006ECAC1D2B8C91B48AA82C6F37B090F4C</vt:lpwstr>
  </property>
  <property fmtid="{D5CDD505-2E9C-101B-9397-08002B2CF9AE}" pid="3" name="Order">
    <vt:r8>176800</vt:r8>
  </property>
  <property fmtid="{D5CDD505-2E9C-101B-9397-08002B2CF9AE}" pid="4" name="MediaServiceImageTags">
    <vt:lpwstr/>
  </property>
</Properties>
</file>